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73A29F76" w14:textId="77777777" w:rsidR="009F4707" w:rsidRDefault="009F4707">
      <w:pPr>
        <w:spacing w:line="276" w:lineRule="auto"/>
      </w:pPr>
    </w:p>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2948"/>
        <w:gridCol w:w="1179"/>
        <w:gridCol w:w="1339"/>
        <w:gridCol w:w="50"/>
        <w:gridCol w:w="2652"/>
      </w:tblGrid>
      <w:tr w:rsidR="00CB7ABF" w14:paraId="353F85C7" w14:textId="77777777" w:rsidTr="0007558D">
        <w:trPr>
          <w:trHeight w:val="280"/>
        </w:trPr>
        <w:tc>
          <w:tcPr>
            <w:tcW w:w="1822" w:type="dxa"/>
            <w:vMerge w:val="restart"/>
            <w:shd w:val="clear" w:color="auto" w:fill="F2F2F2"/>
            <w:vAlign w:val="center"/>
          </w:tcPr>
          <w:p w14:paraId="40CC7212" w14:textId="77777777" w:rsidR="00CB7ABF" w:rsidRDefault="00CB7ABF">
            <w:pPr>
              <w:contextualSpacing w:val="0"/>
            </w:pPr>
            <w:r>
              <w:rPr>
                <w:rFonts w:ascii="Times New Roman" w:eastAsia="Times New Roman" w:hAnsi="Times New Roman" w:cs="Times New Roman"/>
                <w:b/>
                <w:sz w:val="20"/>
                <w:szCs w:val="20"/>
              </w:rPr>
              <w:t xml:space="preserve">Language and </w:t>
            </w:r>
          </w:p>
          <w:p w14:paraId="7E40EE48" w14:textId="77777777" w:rsidR="00CB7ABF" w:rsidRDefault="00CB7ABF">
            <w:pPr>
              <w:contextualSpacing w:val="0"/>
            </w:pPr>
            <w:r>
              <w:rPr>
                <w:rFonts w:ascii="Times New Roman" w:eastAsia="Times New Roman" w:hAnsi="Times New Roman" w:cs="Times New Roman"/>
                <w:b/>
                <w:sz w:val="20"/>
                <w:szCs w:val="20"/>
              </w:rPr>
              <w:t>Level / Grade</w:t>
            </w:r>
          </w:p>
        </w:tc>
        <w:tc>
          <w:tcPr>
            <w:tcW w:w="2948" w:type="dxa"/>
            <w:vMerge w:val="restart"/>
            <w:vAlign w:val="center"/>
          </w:tcPr>
          <w:p w14:paraId="3F8E44B5" w14:textId="77777777" w:rsidR="00CB7ABF" w:rsidRPr="00F6298D" w:rsidRDefault="00CB7ABF" w:rsidP="00CB7ABF">
            <w:pPr>
              <w:contextualSpacing w:val="0"/>
              <w:rPr>
                <w:rFonts w:ascii="Times New Roman" w:hAnsi="Times New Roman" w:cs="Times New Roman"/>
                <w:sz w:val="20"/>
                <w:szCs w:val="20"/>
              </w:rPr>
            </w:pPr>
            <w:r w:rsidRPr="00F6298D">
              <w:rPr>
                <w:rFonts w:ascii="Times New Roman" w:hAnsi="Times New Roman" w:cs="Times New Roman"/>
                <w:sz w:val="20"/>
                <w:szCs w:val="20"/>
              </w:rPr>
              <w:t>All languages</w:t>
            </w:r>
          </w:p>
          <w:p w14:paraId="4FEE9B16" w14:textId="77777777" w:rsidR="00CB7ABF" w:rsidRPr="00F6298D" w:rsidRDefault="00CB7ABF" w:rsidP="00CB7ABF">
            <w:pPr>
              <w:contextualSpacing w:val="0"/>
              <w:rPr>
                <w:rFonts w:ascii="Times New Roman" w:hAnsi="Times New Roman" w:cs="Times New Roman"/>
                <w:sz w:val="20"/>
                <w:szCs w:val="20"/>
              </w:rPr>
            </w:pPr>
            <w:r w:rsidRPr="00F6298D">
              <w:rPr>
                <w:rFonts w:ascii="Times New Roman" w:hAnsi="Times New Roman" w:cs="Times New Roman"/>
                <w:sz w:val="20"/>
                <w:szCs w:val="20"/>
              </w:rPr>
              <w:t>Level 1 Unit 4</w:t>
            </w:r>
          </w:p>
          <w:p w14:paraId="1E65EFFF" w14:textId="0FC071D6" w:rsidR="00CB7ABF" w:rsidRDefault="00CB7ABF" w:rsidP="00CB7ABF">
            <w:pPr>
              <w:contextualSpacing w:val="0"/>
            </w:pPr>
            <w:r w:rsidRPr="00F6298D">
              <w:rPr>
                <w:rFonts w:ascii="Times New Roman" w:hAnsi="Times New Roman" w:cs="Times New Roman"/>
                <w:sz w:val="20"/>
                <w:szCs w:val="20"/>
              </w:rPr>
              <w:t>Novice Mid/High</w:t>
            </w:r>
          </w:p>
        </w:tc>
        <w:tc>
          <w:tcPr>
            <w:tcW w:w="2568" w:type="dxa"/>
            <w:gridSpan w:val="3"/>
            <w:shd w:val="clear" w:color="auto" w:fill="F2F2F2"/>
            <w:vAlign w:val="center"/>
          </w:tcPr>
          <w:p w14:paraId="47B4BD56" w14:textId="77777777" w:rsidR="00CB7ABF" w:rsidRDefault="00CB7ABF">
            <w:pPr>
              <w:contextualSpacing w:val="0"/>
              <w:jc w:val="center"/>
            </w:pPr>
            <w:r>
              <w:rPr>
                <w:rFonts w:ascii="Times New Roman" w:eastAsia="Times New Roman" w:hAnsi="Times New Roman" w:cs="Times New Roman"/>
                <w:sz w:val="20"/>
                <w:szCs w:val="20"/>
              </w:rPr>
              <w:t>Approximate Length</w:t>
            </w:r>
          </w:p>
          <w:p w14:paraId="7BD072D1" w14:textId="77777777" w:rsidR="00CB7ABF" w:rsidRDefault="00CB7ABF">
            <w:pPr>
              <w:contextualSpacing w:val="0"/>
              <w:jc w:val="center"/>
            </w:pPr>
            <w:r>
              <w:rPr>
                <w:rFonts w:ascii="Times New Roman" w:eastAsia="Times New Roman" w:hAnsi="Times New Roman" w:cs="Times New Roman"/>
                <w:sz w:val="20"/>
                <w:szCs w:val="20"/>
              </w:rPr>
              <w:t>of Unit</w:t>
            </w:r>
          </w:p>
        </w:tc>
        <w:tc>
          <w:tcPr>
            <w:tcW w:w="2652" w:type="dxa"/>
            <w:vAlign w:val="center"/>
          </w:tcPr>
          <w:p w14:paraId="06D1AF52" w14:textId="4523B010" w:rsidR="00CB7ABF" w:rsidRDefault="00CB7ABF">
            <w:pPr>
              <w:contextualSpacing w:val="0"/>
            </w:pPr>
            <w:r>
              <w:rPr>
                <w:rFonts w:ascii="Times New Roman" w:eastAsia="Times New Roman" w:hAnsi="Times New Roman" w:cs="Times New Roman"/>
                <w:sz w:val="20"/>
                <w:szCs w:val="20"/>
              </w:rPr>
              <w:t>6 weeks</w:t>
            </w:r>
          </w:p>
        </w:tc>
      </w:tr>
      <w:tr w:rsidR="00CB7ABF" w14:paraId="1171DD0F" w14:textId="77777777" w:rsidTr="0007558D">
        <w:trPr>
          <w:trHeight w:val="280"/>
        </w:trPr>
        <w:tc>
          <w:tcPr>
            <w:tcW w:w="1822" w:type="dxa"/>
            <w:vMerge/>
            <w:shd w:val="clear" w:color="auto" w:fill="F2F2F2"/>
            <w:vAlign w:val="center"/>
          </w:tcPr>
          <w:p w14:paraId="60FBE47B" w14:textId="77777777" w:rsidR="00CB7ABF" w:rsidRDefault="00CB7ABF">
            <w:pPr>
              <w:spacing w:line="276" w:lineRule="auto"/>
              <w:contextualSpacing w:val="0"/>
            </w:pPr>
          </w:p>
        </w:tc>
        <w:tc>
          <w:tcPr>
            <w:tcW w:w="2948" w:type="dxa"/>
            <w:vMerge/>
            <w:vAlign w:val="center"/>
          </w:tcPr>
          <w:p w14:paraId="3A791D93" w14:textId="77777777" w:rsidR="00CB7ABF" w:rsidRDefault="00CB7ABF">
            <w:pPr>
              <w:contextualSpacing w:val="0"/>
            </w:pPr>
          </w:p>
        </w:tc>
        <w:tc>
          <w:tcPr>
            <w:tcW w:w="2568" w:type="dxa"/>
            <w:gridSpan w:val="3"/>
            <w:shd w:val="clear" w:color="auto" w:fill="F2F2F2"/>
            <w:vAlign w:val="center"/>
          </w:tcPr>
          <w:p w14:paraId="5370508A" w14:textId="77777777" w:rsidR="00CB7ABF" w:rsidRDefault="00CB7ABF">
            <w:pPr>
              <w:contextualSpacing w:val="0"/>
              <w:jc w:val="center"/>
            </w:pPr>
            <w:r>
              <w:rPr>
                <w:rFonts w:ascii="Times New Roman" w:eastAsia="Times New Roman" w:hAnsi="Times New Roman" w:cs="Times New Roman"/>
                <w:sz w:val="20"/>
                <w:szCs w:val="20"/>
              </w:rPr>
              <w:t>Approximate Number of Minutes Weekly</w:t>
            </w:r>
          </w:p>
        </w:tc>
        <w:tc>
          <w:tcPr>
            <w:tcW w:w="2652" w:type="dxa"/>
            <w:vAlign w:val="center"/>
          </w:tcPr>
          <w:p w14:paraId="16CEAA8F" w14:textId="05262611" w:rsidR="00CB7ABF" w:rsidRDefault="00CB7ABF">
            <w:pPr>
              <w:contextualSpacing w:val="0"/>
            </w:pPr>
            <w:r>
              <w:rPr>
                <w:rFonts w:ascii="Times New Roman" w:eastAsia="Times New Roman" w:hAnsi="Times New Roman" w:cs="Times New Roman"/>
                <w:sz w:val="20"/>
                <w:szCs w:val="20"/>
              </w:rPr>
              <w:t>240 minutes (5x48)</w:t>
            </w:r>
          </w:p>
        </w:tc>
      </w:tr>
      <w:tr w:rsidR="00CB7ABF" w14:paraId="1D94337F" w14:textId="77777777" w:rsidTr="0007558D">
        <w:trPr>
          <w:trHeight w:val="420"/>
        </w:trPr>
        <w:tc>
          <w:tcPr>
            <w:tcW w:w="1822" w:type="dxa"/>
            <w:shd w:val="clear" w:color="auto" w:fill="F2F2F2"/>
            <w:vAlign w:val="center"/>
          </w:tcPr>
          <w:p w14:paraId="583A4943" w14:textId="77777777" w:rsidR="00CB7ABF" w:rsidRDefault="00CB7ABF">
            <w:pPr>
              <w:contextualSpacing w:val="0"/>
            </w:pPr>
            <w:r>
              <w:rPr>
                <w:rFonts w:ascii="Times New Roman" w:eastAsia="Times New Roman" w:hAnsi="Times New Roman" w:cs="Times New Roman"/>
                <w:b/>
                <w:sz w:val="20"/>
                <w:szCs w:val="20"/>
              </w:rPr>
              <w:t>Theme/Topic</w:t>
            </w:r>
          </w:p>
        </w:tc>
        <w:tc>
          <w:tcPr>
            <w:tcW w:w="8168" w:type="dxa"/>
            <w:gridSpan w:val="5"/>
            <w:vAlign w:val="center"/>
          </w:tcPr>
          <w:p w14:paraId="4F196DC0" w14:textId="6F76C95C" w:rsidR="00CB7ABF" w:rsidRPr="00CB7ABF" w:rsidRDefault="00CB7ABF">
            <w:pPr>
              <w:contextualSpacing w:val="0"/>
              <w:rPr>
                <w:color w:val="000000" w:themeColor="text1"/>
              </w:rPr>
            </w:pPr>
            <w:r w:rsidRPr="00CB7ABF">
              <w:rPr>
                <w:rFonts w:ascii="Times New Roman" w:eastAsia="Times New Roman" w:hAnsi="Times New Roman" w:cs="Times New Roman"/>
                <w:sz w:val="20"/>
                <w:szCs w:val="20"/>
              </w:rPr>
              <w:t>Contemporary Life: Schooling Around the World</w:t>
            </w:r>
          </w:p>
        </w:tc>
      </w:tr>
      <w:tr w:rsidR="00CB7ABF" w14:paraId="0E7800C4" w14:textId="77777777" w:rsidTr="0007558D">
        <w:trPr>
          <w:trHeight w:val="420"/>
        </w:trPr>
        <w:tc>
          <w:tcPr>
            <w:tcW w:w="1822" w:type="dxa"/>
            <w:shd w:val="clear" w:color="auto" w:fill="F2F2F2"/>
            <w:vAlign w:val="center"/>
          </w:tcPr>
          <w:p w14:paraId="59885352" w14:textId="77777777" w:rsidR="00CB7ABF" w:rsidRDefault="00CB7ABF">
            <w:pPr>
              <w:contextualSpacing w:val="0"/>
            </w:pPr>
            <w:r>
              <w:rPr>
                <w:rFonts w:ascii="Times New Roman" w:eastAsia="Times New Roman" w:hAnsi="Times New Roman" w:cs="Times New Roman"/>
                <w:b/>
                <w:sz w:val="20"/>
                <w:szCs w:val="20"/>
              </w:rPr>
              <w:t>Essential Question</w:t>
            </w:r>
          </w:p>
        </w:tc>
        <w:tc>
          <w:tcPr>
            <w:tcW w:w="8168" w:type="dxa"/>
            <w:gridSpan w:val="5"/>
            <w:vAlign w:val="center"/>
          </w:tcPr>
          <w:p w14:paraId="5DF155DE" w14:textId="267A453D" w:rsidR="00CB7ABF" w:rsidRPr="00CB7ABF" w:rsidRDefault="00CB7ABF">
            <w:pPr>
              <w:contextualSpacing w:val="0"/>
              <w:rPr>
                <w:rFonts w:ascii="Times New Roman" w:hAnsi="Times New Roman" w:cs="Times New Roman"/>
                <w:color w:val="000000" w:themeColor="text1"/>
                <w:sz w:val="20"/>
                <w:szCs w:val="20"/>
              </w:rPr>
            </w:pPr>
            <w:r w:rsidRPr="00CB7ABF">
              <w:rPr>
                <w:rFonts w:ascii="Times New Roman" w:hAnsi="Times New Roman" w:cs="Times New Roman"/>
                <w:sz w:val="20"/>
                <w:szCs w:val="20"/>
              </w:rPr>
              <w:t>What role does school play in our lives?</w:t>
            </w:r>
          </w:p>
        </w:tc>
      </w:tr>
      <w:tr w:rsidR="009F4707" w14:paraId="2B9B7729" w14:textId="77777777" w:rsidTr="0007558D">
        <w:trPr>
          <w:trHeight w:val="420"/>
        </w:trPr>
        <w:tc>
          <w:tcPr>
            <w:tcW w:w="9990" w:type="dxa"/>
            <w:gridSpan w:val="6"/>
            <w:shd w:val="clear" w:color="auto" w:fill="FFFF00"/>
            <w:vAlign w:val="center"/>
          </w:tcPr>
          <w:p w14:paraId="2CC20DE3" w14:textId="77777777" w:rsidR="009F4707" w:rsidRDefault="0070537E">
            <w:pPr>
              <w:contextualSpacing w:val="0"/>
              <w:jc w:val="center"/>
            </w:pPr>
            <w:r>
              <w:rPr>
                <w:rFonts w:ascii="Times New Roman" w:eastAsia="Times New Roman" w:hAnsi="Times New Roman" w:cs="Times New Roman"/>
                <w:b/>
                <w:sz w:val="20"/>
                <w:szCs w:val="20"/>
              </w:rPr>
              <w:t xml:space="preserve">                                      Unit Goals</w:t>
            </w:r>
          </w:p>
        </w:tc>
      </w:tr>
      <w:tr w:rsidR="009F4707" w14:paraId="6CDA531F" w14:textId="77777777" w:rsidTr="0007558D">
        <w:trPr>
          <w:trHeight w:val="1540"/>
        </w:trPr>
        <w:tc>
          <w:tcPr>
            <w:tcW w:w="1822" w:type="dxa"/>
            <w:shd w:val="clear" w:color="auto" w:fill="F2F2F2"/>
            <w:vAlign w:val="center"/>
          </w:tcPr>
          <w:p w14:paraId="0637347E" w14:textId="77777777" w:rsidR="009F4707" w:rsidRDefault="0070537E">
            <w:pPr>
              <w:contextualSpacing w:val="0"/>
            </w:pPr>
            <w:r>
              <w:rPr>
                <w:rFonts w:ascii="Times New Roman" w:eastAsia="Times New Roman" w:hAnsi="Times New Roman" w:cs="Times New Roman"/>
                <w:i/>
                <w:sz w:val="20"/>
                <w:szCs w:val="20"/>
              </w:rPr>
              <w:t xml:space="preserve">What should learners know and be able to do by the end of the unit? </w:t>
            </w:r>
          </w:p>
        </w:tc>
        <w:tc>
          <w:tcPr>
            <w:tcW w:w="8168" w:type="dxa"/>
            <w:gridSpan w:val="5"/>
          </w:tcPr>
          <w:p w14:paraId="0EE57C06" w14:textId="77777777" w:rsidR="009F4707" w:rsidRDefault="0070537E">
            <w:pPr>
              <w:contextualSpacing w:val="0"/>
            </w:pPr>
            <w:r>
              <w:rPr>
                <w:rFonts w:ascii="Times New Roman" w:eastAsia="Times New Roman" w:hAnsi="Times New Roman" w:cs="Times New Roman"/>
                <w:sz w:val="20"/>
                <w:szCs w:val="20"/>
              </w:rPr>
              <w:t>Learners will be able to:</w:t>
            </w:r>
          </w:p>
          <w:p w14:paraId="70C9EE0C" w14:textId="77777777" w:rsidR="00CB7ABF" w:rsidRP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Explain their feelings about school, commenting on likes and dislikes with regard to school</w:t>
            </w:r>
          </w:p>
          <w:p w14:paraId="0DBE4423" w14:textId="77777777" w:rsidR="00CB7ABF" w:rsidRP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Comment on what they need to learn and what they do to learn</w:t>
            </w:r>
          </w:p>
          <w:p w14:paraId="5748BD44" w14:textId="77777777" w:rsidR="00CB7ABF" w:rsidRP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Make comparisons between their school life and school life in the target culture</w:t>
            </w:r>
          </w:p>
          <w:p w14:paraId="28909C08" w14:textId="77777777" w:rsid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Comment on how children go to school and make comparisons to their lives</w:t>
            </w:r>
          </w:p>
          <w:p w14:paraId="72C8EEE2" w14:textId="0CB948C7" w:rsidR="00CB7ABF" w:rsidRP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Comment on the importance of school and who goes to school</w:t>
            </w:r>
          </w:p>
          <w:p w14:paraId="11971A58" w14:textId="4EBEA676" w:rsidR="00CB7ABF" w:rsidRPr="00CB7ABF" w:rsidRDefault="00CB7ABF" w:rsidP="00CB7ABF">
            <w:pPr>
              <w:widowControl/>
              <w:numPr>
                <w:ilvl w:val="0"/>
                <w:numId w:val="2"/>
              </w:numPr>
              <w:ind w:left="288" w:hanging="288"/>
              <w:rPr>
                <w:rFonts w:ascii="Times New Roman" w:hAnsi="Times New Roman" w:cs="Times New Roman"/>
                <w:sz w:val="20"/>
                <w:szCs w:val="20"/>
              </w:rPr>
            </w:pPr>
            <w:r w:rsidRPr="00CB7ABF">
              <w:rPr>
                <w:rFonts w:ascii="Times New Roman" w:hAnsi="Times New Roman" w:cs="Times New Roman"/>
                <w:sz w:val="20"/>
                <w:szCs w:val="20"/>
              </w:rPr>
              <w:t>Share information about their school with others</w:t>
            </w:r>
          </w:p>
        </w:tc>
      </w:tr>
      <w:tr w:rsidR="009F4707" w14:paraId="1DDDFAD9" w14:textId="77777777" w:rsidTr="0007558D">
        <w:trPr>
          <w:trHeight w:val="420"/>
        </w:trPr>
        <w:tc>
          <w:tcPr>
            <w:tcW w:w="9990" w:type="dxa"/>
            <w:gridSpan w:val="6"/>
            <w:shd w:val="clear" w:color="auto" w:fill="FFFF00"/>
            <w:vAlign w:val="center"/>
          </w:tcPr>
          <w:p w14:paraId="0EB3AC19" w14:textId="77777777" w:rsidR="009F4707" w:rsidRDefault="0070537E">
            <w:pPr>
              <w:contextualSpacing w:val="0"/>
              <w:jc w:val="center"/>
            </w:pPr>
            <w:r>
              <w:rPr>
                <w:rFonts w:ascii="Times New Roman" w:eastAsia="Times New Roman" w:hAnsi="Times New Roman" w:cs="Times New Roman"/>
                <w:b/>
                <w:sz w:val="20"/>
                <w:szCs w:val="20"/>
              </w:rPr>
              <w:t xml:space="preserve">                                        Summative Performance Tasks</w:t>
            </w:r>
          </w:p>
        </w:tc>
      </w:tr>
      <w:tr w:rsidR="009F4707" w14:paraId="0E4DA787" w14:textId="77777777" w:rsidTr="0007558D">
        <w:trPr>
          <w:trHeight w:val="420"/>
        </w:trPr>
        <w:tc>
          <w:tcPr>
            <w:tcW w:w="1822" w:type="dxa"/>
            <w:vMerge w:val="restart"/>
            <w:shd w:val="clear" w:color="auto" w:fill="F2F2F2"/>
          </w:tcPr>
          <w:p w14:paraId="67ED2069" w14:textId="77777777" w:rsidR="009F4707" w:rsidRPr="002059B1" w:rsidRDefault="0070537E" w:rsidP="00F9473D">
            <w:pPr>
              <w:pStyle w:val="ListParagraph"/>
              <w:numPr>
                <w:ilvl w:val="0"/>
                <w:numId w:val="14"/>
              </w:numPr>
              <w:ind w:left="144" w:hanging="144"/>
              <w:rPr>
                <w:i/>
                <w:sz w:val="18"/>
                <w:szCs w:val="18"/>
              </w:rPr>
            </w:pPr>
            <w:r w:rsidRPr="002059B1">
              <w:rPr>
                <w:rFonts w:eastAsia="Times New Roman"/>
                <w:i/>
                <w:sz w:val="18"/>
                <w:szCs w:val="18"/>
              </w:rPr>
              <w:t xml:space="preserve">These tasks allow learners to demonstrate how well they have met the goals of the unit. </w:t>
            </w:r>
          </w:p>
          <w:p w14:paraId="75B027C9" w14:textId="6D3CA0D5" w:rsidR="00F9473D" w:rsidRPr="002059B1" w:rsidRDefault="0070537E" w:rsidP="00F9473D">
            <w:pPr>
              <w:pStyle w:val="ListParagraph"/>
              <w:numPr>
                <w:ilvl w:val="0"/>
                <w:numId w:val="14"/>
              </w:numPr>
              <w:ind w:left="144" w:hanging="144"/>
              <w:rPr>
                <w:sz w:val="18"/>
                <w:szCs w:val="18"/>
              </w:rPr>
            </w:pPr>
            <w:r w:rsidRPr="002059B1">
              <w:rPr>
                <w:rFonts w:eastAsia="Times New Roman"/>
                <w:i/>
                <w:sz w:val="18"/>
                <w:szCs w:val="18"/>
              </w:rPr>
              <w:t>The tasks follow the format of the IPA, but are integrated throughout the unit.</w:t>
            </w:r>
          </w:p>
          <w:p w14:paraId="3EA2FDA6" w14:textId="01F348CD" w:rsidR="009F4707" w:rsidRPr="002059B1" w:rsidRDefault="0070537E" w:rsidP="00F9473D">
            <w:pPr>
              <w:pStyle w:val="ListParagraph"/>
              <w:numPr>
                <w:ilvl w:val="0"/>
                <w:numId w:val="14"/>
              </w:numPr>
              <w:ind w:left="144" w:hanging="144"/>
              <w:rPr>
                <w:sz w:val="18"/>
                <w:szCs w:val="18"/>
              </w:rPr>
            </w:pPr>
            <w:r w:rsidRPr="002059B1">
              <w:rPr>
                <w:rFonts w:eastAsia="Times New Roman"/>
                <w:i/>
                <w:sz w:val="18"/>
                <w:szCs w:val="18"/>
              </w:rPr>
              <w:t>The template encourages multiple interpretive tasks.</w:t>
            </w:r>
          </w:p>
          <w:p w14:paraId="60922D01" w14:textId="330D350A" w:rsidR="00F9473D" w:rsidRPr="002059B1" w:rsidRDefault="0070537E" w:rsidP="00F9473D">
            <w:pPr>
              <w:pStyle w:val="ListParagraph"/>
              <w:numPr>
                <w:ilvl w:val="0"/>
                <w:numId w:val="14"/>
              </w:numPr>
              <w:ind w:left="144" w:hanging="144"/>
              <w:rPr>
                <w:sz w:val="18"/>
                <w:szCs w:val="18"/>
              </w:rPr>
            </w:pPr>
            <w:r w:rsidRPr="002059B1">
              <w:rPr>
                <w:rFonts w:eastAsia="Times New Roman"/>
                <w:i/>
                <w:sz w:val="18"/>
                <w:szCs w:val="18"/>
              </w:rPr>
              <w:t>The interpretive tasks inform the content of the presentational and interpersonal tasks</w:t>
            </w:r>
            <w:r w:rsidR="00F9473D" w:rsidRPr="002059B1">
              <w:rPr>
                <w:rFonts w:eastAsia="Times New Roman"/>
                <w:i/>
                <w:sz w:val="18"/>
                <w:szCs w:val="18"/>
              </w:rPr>
              <w:t>.</w:t>
            </w:r>
          </w:p>
          <w:p w14:paraId="54B7B00C" w14:textId="77DBB1DA" w:rsidR="009F4707" w:rsidRDefault="0070537E" w:rsidP="00F9473D">
            <w:pPr>
              <w:pStyle w:val="ListParagraph"/>
              <w:numPr>
                <w:ilvl w:val="0"/>
                <w:numId w:val="14"/>
              </w:numPr>
              <w:ind w:left="144" w:hanging="144"/>
            </w:pPr>
            <w:r w:rsidRPr="002059B1">
              <w:rPr>
                <w:rFonts w:eastAsia="Times New Roman"/>
                <w:i/>
                <w:sz w:val="18"/>
                <w:szCs w:val="18"/>
              </w:rPr>
              <w:t>The tasks incorporate 21</w:t>
            </w:r>
            <w:r w:rsidRPr="002059B1">
              <w:rPr>
                <w:rFonts w:eastAsia="Times New Roman"/>
                <w:i/>
                <w:sz w:val="18"/>
                <w:szCs w:val="18"/>
                <w:vertAlign w:val="superscript"/>
              </w:rPr>
              <w:t>st</w:t>
            </w:r>
            <w:r w:rsidRPr="002059B1">
              <w:rPr>
                <w:rFonts w:eastAsia="Times New Roman"/>
                <w:i/>
                <w:sz w:val="18"/>
                <w:szCs w:val="18"/>
              </w:rPr>
              <w:t xml:space="preserve"> Century Skills.</w:t>
            </w:r>
          </w:p>
        </w:tc>
        <w:tc>
          <w:tcPr>
            <w:tcW w:w="8168" w:type="dxa"/>
            <w:gridSpan w:val="5"/>
            <w:shd w:val="clear" w:color="auto" w:fill="FFFFFF"/>
            <w:vAlign w:val="center"/>
          </w:tcPr>
          <w:p w14:paraId="25E99D8B" w14:textId="77777777" w:rsidR="009F4707" w:rsidRDefault="0070537E">
            <w:pPr>
              <w:contextualSpacing w:val="0"/>
              <w:jc w:val="center"/>
            </w:pPr>
            <w:r>
              <w:rPr>
                <w:rFonts w:ascii="Times New Roman" w:eastAsia="Times New Roman" w:hAnsi="Times New Roman" w:cs="Times New Roman"/>
                <w:b/>
                <w:sz w:val="20"/>
                <w:szCs w:val="20"/>
              </w:rPr>
              <w:t>Interpretive Mode</w:t>
            </w:r>
          </w:p>
        </w:tc>
      </w:tr>
      <w:tr w:rsidR="00CB7ABF" w14:paraId="741CB25C" w14:textId="77777777" w:rsidTr="002059B1">
        <w:trPr>
          <w:trHeight w:val="1826"/>
        </w:trPr>
        <w:tc>
          <w:tcPr>
            <w:tcW w:w="1822" w:type="dxa"/>
            <w:vMerge/>
            <w:shd w:val="clear" w:color="auto" w:fill="F2F2F2"/>
          </w:tcPr>
          <w:p w14:paraId="5420AB33" w14:textId="77777777" w:rsidR="00CB7ABF" w:rsidRDefault="00CB7ABF">
            <w:pPr>
              <w:contextualSpacing w:val="0"/>
            </w:pPr>
          </w:p>
        </w:tc>
        <w:tc>
          <w:tcPr>
            <w:tcW w:w="2948" w:type="dxa"/>
            <w:tcBorders>
              <w:bottom w:val="single" w:sz="4" w:space="0" w:color="000000"/>
            </w:tcBorders>
            <w:shd w:val="clear" w:color="auto" w:fill="FFFFFF"/>
          </w:tcPr>
          <w:p w14:paraId="0454B679" w14:textId="479AE22F" w:rsidR="00CB7ABF" w:rsidRDefault="00CB7ABF" w:rsidP="002059B1">
            <w:r>
              <w:rPr>
                <w:rFonts w:ascii="Times New Roman" w:eastAsia="Times New Roman" w:hAnsi="Times New Roman" w:cs="Times New Roman"/>
                <w:sz w:val="20"/>
                <w:szCs w:val="20"/>
              </w:rPr>
              <w:t>Read school schedules from other countries and draw conclusions about similarities and differences.</w:t>
            </w:r>
          </w:p>
        </w:tc>
        <w:tc>
          <w:tcPr>
            <w:tcW w:w="2518" w:type="dxa"/>
            <w:gridSpan w:val="2"/>
            <w:tcBorders>
              <w:bottom w:val="single" w:sz="4" w:space="0" w:color="000000"/>
            </w:tcBorders>
            <w:shd w:val="clear" w:color="auto" w:fill="FFFFFF"/>
          </w:tcPr>
          <w:p w14:paraId="40E8E57F" w14:textId="1B9B94AA" w:rsidR="00CB7ABF" w:rsidRDefault="00CB7ABF">
            <w:pPr>
              <w:contextualSpacing w:val="0"/>
            </w:pPr>
            <w:r>
              <w:rPr>
                <w:rFonts w:ascii="Times New Roman" w:eastAsia="Times New Roman" w:hAnsi="Times New Roman" w:cs="Times New Roman"/>
                <w:sz w:val="20"/>
                <w:szCs w:val="20"/>
              </w:rPr>
              <w:t>Read ads or lists about school supplies and indicate what is needed.</w:t>
            </w:r>
          </w:p>
        </w:tc>
        <w:tc>
          <w:tcPr>
            <w:tcW w:w="2702" w:type="dxa"/>
            <w:gridSpan w:val="2"/>
            <w:tcBorders>
              <w:bottom w:val="single" w:sz="4" w:space="0" w:color="000000"/>
            </w:tcBorders>
            <w:shd w:val="clear" w:color="auto" w:fill="FFFFFF"/>
          </w:tcPr>
          <w:p w14:paraId="41B9130D" w14:textId="3AA2EB9D" w:rsidR="00CB7ABF" w:rsidRDefault="00CB7ABF">
            <w:pPr>
              <w:contextualSpacing w:val="0"/>
            </w:pPr>
            <w:r>
              <w:rPr>
                <w:rFonts w:ascii="Times New Roman" w:eastAsia="Times New Roman" w:hAnsi="Times New Roman" w:cs="Times New Roman"/>
                <w:sz w:val="20"/>
                <w:szCs w:val="20"/>
              </w:rPr>
              <w:t>Listen as individuals give their opinions about information related to school and demonstrate comprehension.</w:t>
            </w:r>
          </w:p>
        </w:tc>
      </w:tr>
      <w:tr w:rsidR="00CB7ABF" w14:paraId="3239829E" w14:textId="77777777" w:rsidTr="0007558D">
        <w:trPr>
          <w:trHeight w:val="2460"/>
        </w:trPr>
        <w:tc>
          <w:tcPr>
            <w:tcW w:w="1822" w:type="dxa"/>
            <w:vMerge/>
            <w:shd w:val="clear" w:color="auto" w:fill="F2F2F2"/>
          </w:tcPr>
          <w:p w14:paraId="0BF36F0F" w14:textId="77777777" w:rsidR="00CB7ABF" w:rsidRDefault="00CB7ABF">
            <w:pPr>
              <w:contextualSpacing w:val="0"/>
            </w:pPr>
          </w:p>
        </w:tc>
        <w:tc>
          <w:tcPr>
            <w:tcW w:w="4127" w:type="dxa"/>
            <w:gridSpan w:val="2"/>
            <w:tcBorders>
              <w:top w:val="single" w:sz="4" w:space="0" w:color="000000"/>
              <w:bottom w:val="single" w:sz="4" w:space="0" w:color="000000"/>
            </w:tcBorders>
            <w:shd w:val="clear" w:color="auto" w:fill="FFFFFF"/>
          </w:tcPr>
          <w:p w14:paraId="7097F986" w14:textId="77777777" w:rsidR="00CB7ABF" w:rsidRPr="002059B1" w:rsidRDefault="00CB7ABF" w:rsidP="00E33489">
            <w:pPr>
              <w:rPr>
                <w:rFonts w:ascii="Times New Roman" w:hAnsi="Times New Roman" w:cs="Times New Roman"/>
                <w:sz w:val="20"/>
                <w:szCs w:val="20"/>
              </w:rPr>
            </w:pPr>
            <w:r w:rsidRPr="002059B1">
              <w:rPr>
                <w:rFonts w:ascii="Times New Roman" w:hAnsi="Times New Roman" w:cs="Times New Roman"/>
                <w:b/>
                <w:sz w:val="20"/>
                <w:szCs w:val="20"/>
              </w:rPr>
              <w:t>On Demand</w:t>
            </w:r>
            <w:r w:rsidRPr="002059B1">
              <w:rPr>
                <w:rFonts w:ascii="Times New Roman" w:hAnsi="Times New Roman" w:cs="Times New Roman"/>
                <w:sz w:val="20"/>
                <w:szCs w:val="20"/>
              </w:rPr>
              <w:t xml:space="preserve"> – Explain the advantages and disadvantages of your school. Comment on things that you like and don’t like. Give a reason why school is or is not important in your life. Comment on a couple of things that you like or don’t like about schooling in other countries. </w:t>
            </w:r>
          </w:p>
          <w:p w14:paraId="114C6B04" w14:textId="77777777" w:rsidR="00CB7ABF" w:rsidRPr="002059B1" w:rsidRDefault="00CB7ABF" w:rsidP="00E33489">
            <w:pPr>
              <w:rPr>
                <w:rFonts w:ascii="Times New Roman" w:hAnsi="Times New Roman" w:cs="Times New Roman"/>
                <w:sz w:val="20"/>
                <w:szCs w:val="20"/>
              </w:rPr>
            </w:pPr>
          </w:p>
          <w:p w14:paraId="3652144E" w14:textId="551FD35D" w:rsidR="00CB7ABF" w:rsidRPr="002059B1" w:rsidRDefault="00CB7ABF" w:rsidP="00CB7ABF">
            <w:pPr>
              <w:rPr>
                <w:rFonts w:ascii="Times New Roman" w:hAnsi="Times New Roman" w:cs="Times New Roman"/>
                <w:sz w:val="20"/>
                <w:szCs w:val="20"/>
              </w:rPr>
            </w:pPr>
            <w:r w:rsidRPr="002059B1">
              <w:rPr>
                <w:rFonts w:ascii="Times New Roman" w:hAnsi="Times New Roman" w:cs="Times New Roman"/>
                <w:b/>
                <w:sz w:val="20"/>
                <w:szCs w:val="20"/>
              </w:rPr>
              <w:t>Project</w:t>
            </w:r>
            <w:r w:rsidRPr="002059B1">
              <w:rPr>
                <w:rFonts w:ascii="Times New Roman" w:hAnsi="Times New Roman" w:cs="Times New Roman"/>
                <w:sz w:val="20"/>
                <w:szCs w:val="20"/>
              </w:rPr>
              <w:t xml:space="preserve"> - </w:t>
            </w:r>
            <w:hyperlink r:id="rId7">
              <w:r w:rsidRPr="002059B1">
                <w:rPr>
                  <w:rFonts w:ascii="Times New Roman" w:hAnsi="Times New Roman" w:cs="Times New Roman"/>
                  <w:color w:val="1155CC"/>
                  <w:sz w:val="20"/>
                  <w:szCs w:val="20"/>
                  <w:u w:val="single"/>
                </w:rPr>
                <w:t>Global Citizen Project</w:t>
              </w:r>
            </w:hyperlink>
            <w:r w:rsidRPr="002059B1">
              <w:rPr>
                <w:rFonts w:ascii="Times New Roman" w:hAnsi="Times New Roman" w:cs="Times New Roman"/>
                <w:sz w:val="20"/>
                <w:szCs w:val="20"/>
              </w:rPr>
              <w:t xml:space="preserve">: Create a multi-media presentation that will introduce your school to other speakers of the target language. </w:t>
            </w:r>
          </w:p>
        </w:tc>
        <w:tc>
          <w:tcPr>
            <w:tcW w:w="4041" w:type="dxa"/>
            <w:gridSpan w:val="3"/>
            <w:tcBorders>
              <w:top w:val="single" w:sz="4" w:space="0" w:color="000000"/>
              <w:bottom w:val="single" w:sz="4" w:space="0" w:color="000000"/>
            </w:tcBorders>
            <w:shd w:val="clear" w:color="auto" w:fill="FFFFFF"/>
          </w:tcPr>
          <w:p w14:paraId="56CDDA38" w14:textId="3D071E3D" w:rsidR="00CB7ABF" w:rsidRPr="002059B1" w:rsidRDefault="00CB7ABF" w:rsidP="009B07FE">
            <w:pPr>
              <w:rPr>
                <w:rFonts w:ascii="Times New Roman" w:hAnsi="Times New Roman" w:cs="Times New Roman"/>
                <w:sz w:val="20"/>
                <w:szCs w:val="20"/>
              </w:rPr>
            </w:pPr>
            <w:r w:rsidRPr="002059B1">
              <w:rPr>
                <w:rFonts w:ascii="Times New Roman" w:hAnsi="Times New Roman" w:cs="Times New Roman"/>
                <w:sz w:val="20"/>
                <w:szCs w:val="20"/>
              </w:rPr>
              <w:t xml:space="preserve">Have a conversation where you discuss school and education. Comment on what you like and don’t like about your school and make comparisons to other schools in other countries. Give your opinion about why education is or is not important. </w:t>
            </w:r>
          </w:p>
        </w:tc>
      </w:tr>
    </w:tbl>
    <w:p w14:paraId="2D892771" w14:textId="77777777" w:rsidR="0027034F" w:rsidRDefault="0027034F"/>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40"/>
        <w:gridCol w:w="1397"/>
        <w:gridCol w:w="2833"/>
        <w:gridCol w:w="2397"/>
        <w:gridCol w:w="942"/>
        <w:gridCol w:w="1881"/>
      </w:tblGrid>
      <w:tr w:rsidR="009F4707" w14:paraId="7FAD6A24" w14:textId="77777777" w:rsidTr="0007558D">
        <w:trPr>
          <w:trHeight w:val="420"/>
        </w:trPr>
        <w:tc>
          <w:tcPr>
            <w:tcW w:w="9990" w:type="dxa"/>
            <w:gridSpan w:val="6"/>
            <w:shd w:val="clear" w:color="auto" w:fill="FFFF00"/>
            <w:vAlign w:val="center"/>
          </w:tcPr>
          <w:p w14:paraId="43A3D84A" w14:textId="77777777" w:rsidR="009F4707" w:rsidRDefault="0070537E">
            <w:pPr>
              <w:contextualSpacing w:val="0"/>
              <w:jc w:val="center"/>
            </w:pPr>
            <w:r>
              <w:rPr>
                <w:rFonts w:ascii="Times New Roman" w:eastAsia="Times New Roman" w:hAnsi="Times New Roman" w:cs="Times New Roman"/>
                <w:b/>
                <w:sz w:val="20"/>
                <w:szCs w:val="20"/>
              </w:rPr>
              <w:t>Toolbox</w:t>
            </w:r>
          </w:p>
        </w:tc>
      </w:tr>
      <w:tr w:rsidR="009F4707" w14:paraId="098D3721" w14:textId="77777777" w:rsidTr="0007558D">
        <w:trPr>
          <w:trHeight w:val="458"/>
        </w:trPr>
        <w:tc>
          <w:tcPr>
            <w:tcW w:w="9990" w:type="dxa"/>
            <w:gridSpan w:val="6"/>
            <w:shd w:val="clear" w:color="auto" w:fill="F2F2F2"/>
            <w:vAlign w:val="center"/>
          </w:tcPr>
          <w:p w14:paraId="3ACDF06C" w14:textId="77777777" w:rsidR="009F4707" w:rsidRDefault="0070537E">
            <w:pPr>
              <w:contextualSpacing w:val="0"/>
              <w:jc w:val="center"/>
            </w:pPr>
            <w:r>
              <w:rPr>
                <w:rFonts w:ascii="Times New Roman" w:eastAsia="Times New Roman" w:hAnsi="Times New Roman" w:cs="Times New Roman"/>
                <w:b/>
                <w:sz w:val="20"/>
                <w:szCs w:val="20"/>
              </w:rPr>
              <w:t>Can Do Statements</w:t>
            </w:r>
          </w:p>
        </w:tc>
      </w:tr>
      <w:tr w:rsidR="005C4DFD" w14:paraId="2E8AF41A" w14:textId="77777777" w:rsidTr="00FC4F8F">
        <w:trPr>
          <w:trHeight w:val="440"/>
        </w:trPr>
        <w:tc>
          <w:tcPr>
            <w:tcW w:w="1937" w:type="dxa"/>
            <w:gridSpan w:val="2"/>
            <w:shd w:val="clear" w:color="auto" w:fill="F2F2F2"/>
            <w:vAlign w:val="center"/>
          </w:tcPr>
          <w:p w14:paraId="0988A2F1" w14:textId="77777777" w:rsidR="005C4DFD" w:rsidRPr="002D07A3" w:rsidRDefault="005C4DFD" w:rsidP="002D07A3">
            <w:pPr>
              <w:contextualSpacing w:val="0"/>
              <w:rPr>
                <w:sz w:val="20"/>
                <w:szCs w:val="20"/>
              </w:rPr>
            </w:pPr>
            <w:r w:rsidRPr="002D07A3">
              <w:rPr>
                <w:rFonts w:ascii="Times New Roman" w:eastAsia="Times New Roman" w:hAnsi="Times New Roman" w:cs="Times New Roman"/>
                <w:b/>
                <w:sz w:val="20"/>
                <w:szCs w:val="20"/>
              </w:rPr>
              <w:t>Interpretive</w:t>
            </w:r>
          </w:p>
        </w:tc>
        <w:tc>
          <w:tcPr>
            <w:tcW w:w="8053" w:type="dxa"/>
            <w:gridSpan w:val="4"/>
            <w:shd w:val="clear" w:color="auto" w:fill="FFFFFF"/>
            <w:vAlign w:val="center"/>
          </w:tcPr>
          <w:p w14:paraId="4C764983" w14:textId="77777777" w:rsidR="00682E31" w:rsidRPr="004348DD" w:rsidRDefault="00682E31" w:rsidP="004348DD">
            <w:pPr>
              <w:pStyle w:val="ListParagraph"/>
              <w:numPr>
                <w:ilvl w:val="0"/>
                <w:numId w:val="24"/>
              </w:numPr>
              <w:ind w:left="432" w:hanging="288"/>
              <w:divId w:val="323700202"/>
              <w:rPr>
                <w:sz w:val="20"/>
                <w:szCs w:val="20"/>
              </w:rPr>
            </w:pPr>
            <w:r w:rsidRPr="004348DD">
              <w:rPr>
                <w:sz w:val="20"/>
                <w:szCs w:val="20"/>
              </w:rPr>
              <w:t xml:space="preserve">(L&amp;R) I can understand details about school schedules. </w:t>
            </w:r>
          </w:p>
          <w:p w14:paraId="2B8C5C67" w14:textId="77777777" w:rsidR="00682E31" w:rsidRPr="004348DD" w:rsidRDefault="00682E31" w:rsidP="004348DD">
            <w:pPr>
              <w:pStyle w:val="ListParagraph"/>
              <w:numPr>
                <w:ilvl w:val="0"/>
                <w:numId w:val="24"/>
              </w:numPr>
              <w:ind w:left="432" w:hanging="288"/>
              <w:divId w:val="323700202"/>
              <w:rPr>
                <w:sz w:val="20"/>
                <w:szCs w:val="20"/>
              </w:rPr>
            </w:pPr>
            <w:r w:rsidRPr="004348DD">
              <w:rPr>
                <w:sz w:val="20"/>
                <w:szCs w:val="20"/>
              </w:rPr>
              <w:t xml:space="preserve">(R) I can read supply lists, determine what I have and need for my classes. </w:t>
            </w:r>
          </w:p>
          <w:p w14:paraId="0620AC9F" w14:textId="42C19351" w:rsidR="005C4DFD" w:rsidRPr="004348DD" w:rsidRDefault="00682E31" w:rsidP="004348DD">
            <w:pPr>
              <w:pStyle w:val="ListParagraph"/>
              <w:numPr>
                <w:ilvl w:val="0"/>
                <w:numId w:val="24"/>
              </w:numPr>
              <w:ind w:left="432" w:hanging="288"/>
              <w:divId w:val="323700202"/>
              <w:rPr>
                <w:sz w:val="20"/>
                <w:szCs w:val="20"/>
              </w:rPr>
            </w:pPr>
            <w:r w:rsidRPr="004348DD">
              <w:rPr>
                <w:sz w:val="20"/>
                <w:szCs w:val="20"/>
              </w:rPr>
              <w:t>(L&amp;R) I can understand details about the basic right of education for all.</w:t>
            </w:r>
          </w:p>
        </w:tc>
      </w:tr>
      <w:tr w:rsidR="005C4DFD" w14:paraId="467BAAD5" w14:textId="77777777" w:rsidTr="00FC4F8F">
        <w:trPr>
          <w:trHeight w:val="420"/>
        </w:trPr>
        <w:tc>
          <w:tcPr>
            <w:tcW w:w="1937" w:type="dxa"/>
            <w:gridSpan w:val="2"/>
            <w:shd w:val="clear" w:color="auto" w:fill="F2F2F2"/>
            <w:vAlign w:val="center"/>
          </w:tcPr>
          <w:p w14:paraId="23C366F5" w14:textId="77777777" w:rsidR="005C4DFD" w:rsidRPr="002D07A3" w:rsidRDefault="005C4DFD" w:rsidP="002D07A3">
            <w:pPr>
              <w:contextualSpacing w:val="0"/>
              <w:rPr>
                <w:sz w:val="20"/>
                <w:szCs w:val="20"/>
              </w:rPr>
            </w:pPr>
            <w:r w:rsidRPr="002D07A3">
              <w:rPr>
                <w:rFonts w:ascii="Times New Roman" w:eastAsia="Times New Roman" w:hAnsi="Times New Roman" w:cs="Times New Roman"/>
                <w:b/>
                <w:sz w:val="20"/>
                <w:szCs w:val="20"/>
              </w:rPr>
              <w:t xml:space="preserve">Presentational </w:t>
            </w:r>
          </w:p>
        </w:tc>
        <w:tc>
          <w:tcPr>
            <w:tcW w:w="8053" w:type="dxa"/>
            <w:gridSpan w:val="4"/>
            <w:shd w:val="clear" w:color="auto" w:fill="FFFFFF"/>
            <w:vAlign w:val="center"/>
          </w:tcPr>
          <w:p w14:paraId="0B9555BA" w14:textId="77777777" w:rsidR="00682E31" w:rsidRPr="004348DD" w:rsidRDefault="00682E31" w:rsidP="004348DD">
            <w:pPr>
              <w:pStyle w:val="ListParagraph"/>
              <w:numPr>
                <w:ilvl w:val="0"/>
                <w:numId w:val="24"/>
              </w:numPr>
              <w:ind w:left="432" w:hanging="288"/>
              <w:divId w:val="1448888691"/>
              <w:rPr>
                <w:sz w:val="20"/>
                <w:szCs w:val="20"/>
              </w:rPr>
            </w:pPr>
            <w:r w:rsidRPr="004348DD">
              <w:rPr>
                <w:sz w:val="20"/>
                <w:szCs w:val="20"/>
              </w:rPr>
              <w:t xml:space="preserve">(S &amp; W) I can talk and write about schools around the world. </w:t>
            </w:r>
          </w:p>
          <w:p w14:paraId="58B4D712" w14:textId="77777777" w:rsidR="00682E31" w:rsidRPr="004348DD" w:rsidRDefault="00682E31" w:rsidP="004348DD">
            <w:pPr>
              <w:pStyle w:val="ListParagraph"/>
              <w:numPr>
                <w:ilvl w:val="0"/>
                <w:numId w:val="24"/>
              </w:numPr>
              <w:ind w:left="432" w:hanging="288"/>
              <w:divId w:val="1448888691"/>
              <w:rPr>
                <w:sz w:val="20"/>
                <w:szCs w:val="20"/>
              </w:rPr>
            </w:pPr>
            <w:r w:rsidRPr="004348DD">
              <w:rPr>
                <w:sz w:val="20"/>
                <w:szCs w:val="20"/>
              </w:rPr>
              <w:t xml:space="preserve">(S &amp; W) I can give simple reasons why school is important in my life and for all children. </w:t>
            </w:r>
          </w:p>
          <w:p w14:paraId="1A5192DB" w14:textId="2CABC2E1" w:rsidR="005C4DFD" w:rsidRPr="004348DD" w:rsidRDefault="00682E31" w:rsidP="004348DD">
            <w:pPr>
              <w:pStyle w:val="ListParagraph"/>
              <w:numPr>
                <w:ilvl w:val="0"/>
                <w:numId w:val="24"/>
              </w:numPr>
              <w:ind w:left="432" w:hanging="288"/>
              <w:divId w:val="1448888691"/>
              <w:rPr>
                <w:sz w:val="20"/>
                <w:szCs w:val="20"/>
              </w:rPr>
            </w:pPr>
            <w:r w:rsidRPr="004348DD">
              <w:rPr>
                <w:sz w:val="20"/>
                <w:szCs w:val="20"/>
              </w:rPr>
              <w:t>(S &amp; W) I can introduce my school to others and explain what I can do to learn.</w:t>
            </w:r>
          </w:p>
        </w:tc>
      </w:tr>
      <w:tr w:rsidR="005C4DFD" w14:paraId="56594A00" w14:textId="77777777" w:rsidTr="00FC4F8F">
        <w:trPr>
          <w:trHeight w:val="420"/>
        </w:trPr>
        <w:tc>
          <w:tcPr>
            <w:tcW w:w="1937" w:type="dxa"/>
            <w:gridSpan w:val="2"/>
            <w:shd w:val="clear" w:color="auto" w:fill="F2F2F2"/>
            <w:vAlign w:val="center"/>
          </w:tcPr>
          <w:p w14:paraId="11558DF7" w14:textId="77777777" w:rsidR="005C4DFD" w:rsidRPr="002D07A3" w:rsidRDefault="005C4DFD" w:rsidP="002D07A3">
            <w:pPr>
              <w:contextualSpacing w:val="0"/>
              <w:rPr>
                <w:sz w:val="20"/>
                <w:szCs w:val="20"/>
              </w:rPr>
            </w:pPr>
            <w:r w:rsidRPr="002D07A3">
              <w:rPr>
                <w:rFonts w:ascii="Times New Roman" w:eastAsia="Times New Roman" w:hAnsi="Times New Roman" w:cs="Times New Roman"/>
                <w:b/>
                <w:sz w:val="20"/>
                <w:szCs w:val="20"/>
              </w:rPr>
              <w:lastRenderedPageBreak/>
              <w:t>Interpersonal</w:t>
            </w:r>
          </w:p>
        </w:tc>
        <w:tc>
          <w:tcPr>
            <w:tcW w:w="8053" w:type="dxa"/>
            <w:gridSpan w:val="4"/>
            <w:shd w:val="clear" w:color="auto" w:fill="FFFFFF"/>
            <w:vAlign w:val="center"/>
          </w:tcPr>
          <w:p w14:paraId="3672E597" w14:textId="77777777" w:rsidR="00682E31" w:rsidRPr="00FE4FBF" w:rsidRDefault="00682E31" w:rsidP="004348DD">
            <w:pPr>
              <w:pStyle w:val="ListParagraph"/>
              <w:numPr>
                <w:ilvl w:val="0"/>
                <w:numId w:val="21"/>
              </w:numPr>
              <w:ind w:left="432" w:hanging="288"/>
              <w:divId w:val="211767607"/>
              <w:rPr>
                <w:sz w:val="20"/>
                <w:szCs w:val="20"/>
              </w:rPr>
            </w:pPr>
            <w:r w:rsidRPr="00FE4FBF">
              <w:rPr>
                <w:sz w:val="20"/>
                <w:szCs w:val="20"/>
              </w:rPr>
              <w:t xml:space="preserve">I can ask and answer simple questions about my school and schools from around the world. </w:t>
            </w:r>
          </w:p>
          <w:p w14:paraId="34785828" w14:textId="77777777" w:rsidR="00682E31" w:rsidRDefault="00682E31" w:rsidP="004348DD">
            <w:pPr>
              <w:pStyle w:val="ListParagraph"/>
              <w:numPr>
                <w:ilvl w:val="0"/>
                <w:numId w:val="21"/>
              </w:numPr>
              <w:ind w:left="432" w:hanging="288"/>
              <w:divId w:val="211767607"/>
              <w:rPr>
                <w:sz w:val="20"/>
                <w:szCs w:val="20"/>
              </w:rPr>
            </w:pPr>
            <w:r w:rsidRPr="00FE4FBF">
              <w:rPr>
                <w:sz w:val="20"/>
                <w:szCs w:val="20"/>
              </w:rPr>
              <w:t>I can discuss my opinions about school and explain what I can do to learn.</w:t>
            </w:r>
          </w:p>
          <w:p w14:paraId="1A33F561" w14:textId="07DABFD1" w:rsidR="005C4DFD" w:rsidRPr="00682E31" w:rsidRDefault="00682E31" w:rsidP="004348DD">
            <w:pPr>
              <w:pStyle w:val="ListParagraph"/>
              <w:numPr>
                <w:ilvl w:val="0"/>
                <w:numId w:val="21"/>
              </w:numPr>
              <w:ind w:left="432" w:hanging="288"/>
              <w:divId w:val="211767607"/>
              <w:rPr>
                <w:sz w:val="20"/>
                <w:szCs w:val="20"/>
              </w:rPr>
            </w:pPr>
            <w:r w:rsidRPr="00682E31">
              <w:rPr>
                <w:sz w:val="20"/>
                <w:szCs w:val="20"/>
              </w:rPr>
              <w:t>I can ask and answer questions about  how I and others go to school.</w:t>
            </w:r>
          </w:p>
        </w:tc>
      </w:tr>
      <w:tr w:rsidR="005C4DFD" w14:paraId="006E4A9F" w14:textId="77777777" w:rsidTr="0007558D">
        <w:trPr>
          <w:trHeight w:val="560"/>
        </w:trPr>
        <w:tc>
          <w:tcPr>
            <w:tcW w:w="4770" w:type="dxa"/>
            <w:gridSpan w:val="3"/>
            <w:shd w:val="clear" w:color="auto" w:fill="F2F2F2"/>
            <w:vAlign w:val="center"/>
          </w:tcPr>
          <w:p w14:paraId="7178A81A" w14:textId="77777777" w:rsidR="005C4DFD" w:rsidRDefault="005C4DFD">
            <w:pPr>
              <w:contextualSpacing w:val="0"/>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p w14:paraId="3A78D1F2" w14:textId="6C6E0CCC" w:rsidR="005C4DFD" w:rsidRDefault="005C4DFD">
            <w:pPr>
              <w:contextualSpacing w:val="0"/>
              <w:jc w:val="center"/>
            </w:pPr>
            <w:r>
              <w:rPr>
                <w:rFonts w:ascii="Times New Roman" w:eastAsia="Times New Roman" w:hAnsi="Times New Roman" w:cs="Times New Roman"/>
                <w:b/>
                <w:sz w:val="20"/>
                <w:szCs w:val="20"/>
              </w:rPr>
              <w:t>I can…</w:t>
            </w:r>
          </w:p>
        </w:tc>
        <w:tc>
          <w:tcPr>
            <w:tcW w:w="2397" w:type="dxa"/>
            <w:shd w:val="clear" w:color="auto" w:fill="F2F2F2"/>
            <w:vAlign w:val="center"/>
          </w:tcPr>
          <w:p w14:paraId="481AF2A0" w14:textId="77777777" w:rsidR="005C4DFD" w:rsidRDefault="005C4DFD">
            <w:pPr>
              <w:contextualSpacing w:val="0"/>
              <w:jc w:val="center"/>
            </w:pPr>
            <w:r>
              <w:rPr>
                <w:rFonts w:ascii="Times New Roman" w:eastAsia="Times New Roman" w:hAnsi="Times New Roman" w:cs="Times New Roman"/>
                <w:b/>
                <w:sz w:val="20"/>
                <w:szCs w:val="20"/>
              </w:rPr>
              <w:t>Related Structures / Patterns</w:t>
            </w:r>
          </w:p>
        </w:tc>
        <w:tc>
          <w:tcPr>
            <w:tcW w:w="2823" w:type="dxa"/>
            <w:gridSpan w:val="2"/>
            <w:shd w:val="clear" w:color="auto" w:fill="F2F2F2"/>
            <w:vAlign w:val="center"/>
          </w:tcPr>
          <w:p w14:paraId="4CDAC96D" w14:textId="77777777" w:rsidR="005C4DFD" w:rsidRDefault="005C4DFD">
            <w:pPr>
              <w:contextualSpacing w:val="0"/>
              <w:jc w:val="center"/>
            </w:pPr>
            <w:r>
              <w:rPr>
                <w:rFonts w:ascii="Times New Roman" w:eastAsia="Times New Roman" w:hAnsi="Times New Roman" w:cs="Times New Roman"/>
                <w:b/>
                <w:sz w:val="20"/>
                <w:szCs w:val="20"/>
              </w:rPr>
              <w:t>Priority Vocabulary</w:t>
            </w:r>
          </w:p>
        </w:tc>
      </w:tr>
      <w:tr w:rsidR="000B71D2" w14:paraId="515BE9FF" w14:textId="77777777" w:rsidTr="000B71D2">
        <w:trPr>
          <w:trHeight w:val="432"/>
        </w:trPr>
        <w:tc>
          <w:tcPr>
            <w:tcW w:w="540" w:type="dxa"/>
            <w:shd w:val="clear" w:color="auto" w:fill="FFFFFF" w:themeFill="background1"/>
            <w:vAlign w:val="center"/>
          </w:tcPr>
          <w:p w14:paraId="52C8A859"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75707891" w14:textId="23CE3965"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ask and answer questions about how I and others feel about school.</w:t>
            </w:r>
          </w:p>
        </w:tc>
        <w:tc>
          <w:tcPr>
            <w:tcW w:w="2397" w:type="dxa"/>
            <w:shd w:val="clear" w:color="auto" w:fill="FFFFFF" w:themeFill="background1"/>
            <w:vAlign w:val="center"/>
          </w:tcPr>
          <w:p w14:paraId="76CE508D" w14:textId="09AE0FA7"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I like, don’t like</w:t>
            </w:r>
          </w:p>
        </w:tc>
        <w:tc>
          <w:tcPr>
            <w:tcW w:w="2823" w:type="dxa"/>
            <w:gridSpan w:val="2"/>
            <w:vMerge w:val="restart"/>
            <w:shd w:val="clear" w:color="auto" w:fill="FFFFFF" w:themeFill="background1"/>
          </w:tcPr>
          <w:p w14:paraId="1D66A824"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school subjects</w:t>
            </w:r>
          </w:p>
          <w:p w14:paraId="064D3995"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school supplies</w:t>
            </w:r>
          </w:p>
          <w:p w14:paraId="6C73A028" w14:textId="77777777" w:rsidR="00517BF7" w:rsidRPr="002246B2" w:rsidRDefault="00517BF7" w:rsidP="002246B2">
            <w:pPr>
              <w:pStyle w:val="ListParagraph"/>
              <w:numPr>
                <w:ilvl w:val="0"/>
                <w:numId w:val="22"/>
              </w:numPr>
              <w:rPr>
                <w:rFonts w:eastAsia="Times New Roman"/>
                <w:sz w:val="20"/>
                <w:szCs w:val="20"/>
              </w:rPr>
            </w:pPr>
            <w:r w:rsidRPr="002246B2">
              <w:rPr>
                <w:rFonts w:eastAsia="Times New Roman"/>
                <w:sz w:val="20"/>
                <w:szCs w:val="20"/>
              </w:rPr>
              <w:t>places in school</w:t>
            </w:r>
          </w:p>
          <w:p w14:paraId="2AD3FE5E" w14:textId="1485A997" w:rsidR="00517BF7" w:rsidRPr="002246B2" w:rsidRDefault="00517BF7" w:rsidP="002246B2">
            <w:pPr>
              <w:pStyle w:val="ListParagraph"/>
              <w:numPr>
                <w:ilvl w:val="0"/>
                <w:numId w:val="22"/>
              </w:numPr>
              <w:rPr>
                <w:rFonts w:eastAsia="Times New Roman"/>
                <w:sz w:val="20"/>
                <w:szCs w:val="20"/>
              </w:rPr>
            </w:pPr>
            <w:r w:rsidRPr="002246B2">
              <w:rPr>
                <w:rFonts w:eastAsia="Times New Roman"/>
                <w:sz w:val="20"/>
                <w:szCs w:val="20"/>
              </w:rPr>
              <w:t>items in classroom</w:t>
            </w:r>
          </w:p>
          <w:p w14:paraId="293C19D9"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days of the week</w:t>
            </w:r>
          </w:p>
          <w:p w14:paraId="01B8721A"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months of the year</w:t>
            </w:r>
          </w:p>
          <w:p w14:paraId="1BFE01E0"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time</w:t>
            </w:r>
          </w:p>
          <w:p w14:paraId="2235BFD2" w14:textId="0AA2A5FB"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verbs associated with school</w:t>
            </w:r>
          </w:p>
          <w:p w14:paraId="66C7C791" w14:textId="4219CA16" w:rsidR="00517BF7" w:rsidRPr="002246B2" w:rsidRDefault="0077571A" w:rsidP="002246B2">
            <w:pPr>
              <w:pStyle w:val="ListParagraph"/>
              <w:numPr>
                <w:ilvl w:val="0"/>
                <w:numId w:val="22"/>
              </w:numPr>
              <w:rPr>
                <w:rFonts w:eastAsia="Times New Roman"/>
                <w:sz w:val="20"/>
                <w:szCs w:val="20"/>
              </w:rPr>
            </w:pPr>
            <w:r>
              <w:rPr>
                <w:rFonts w:eastAsia="Times New Roman"/>
                <w:sz w:val="20"/>
                <w:szCs w:val="20"/>
              </w:rPr>
              <w:t xml:space="preserve">means of </w:t>
            </w:r>
            <w:r w:rsidR="00517BF7" w:rsidRPr="002246B2">
              <w:rPr>
                <w:rFonts w:eastAsia="Times New Roman"/>
                <w:sz w:val="20"/>
                <w:szCs w:val="20"/>
              </w:rPr>
              <w:t>transportation</w:t>
            </w:r>
          </w:p>
          <w:p w14:paraId="030C9A62"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A right, basic right</w:t>
            </w:r>
          </w:p>
          <w:p w14:paraId="158B52D5" w14:textId="77777777" w:rsidR="00B2723F" w:rsidRPr="002246B2" w:rsidRDefault="00B2723F" w:rsidP="002246B2">
            <w:pPr>
              <w:pStyle w:val="ListParagraph"/>
              <w:numPr>
                <w:ilvl w:val="0"/>
                <w:numId w:val="22"/>
              </w:numPr>
              <w:rPr>
                <w:rFonts w:eastAsia="Times New Roman"/>
                <w:sz w:val="20"/>
                <w:szCs w:val="20"/>
              </w:rPr>
            </w:pPr>
            <w:r w:rsidRPr="002246B2">
              <w:rPr>
                <w:rFonts w:eastAsia="Times New Roman"/>
                <w:sz w:val="20"/>
                <w:szCs w:val="20"/>
              </w:rPr>
              <w:t>Dignity, education</w:t>
            </w:r>
          </w:p>
          <w:p w14:paraId="27A95892" w14:textId="726A96F7" w:rsidR="00517BF7" w:rsidRPr="002246B2" w:rsidRDefault="00517BF7" w:rsidP="002246B2">
            <w:pPr>
              <w:pStyle w:val="ListParagraph"/>
              <w:numPr>
                <w:ilvl w:val="0"/>
                <w:numId w:val="22"/>
              </w:numPr>
              <w:rPr>
                <w:rFonts w:eastAsia="Times New Roman"/>
                <w:sz w:val="20"/>
                <w:szCs w:val="20"/>
              </w:rPr>
            </w:pPr>
            <w:r w:rsidRPr="002246B2">
              <w:rPr>
                <w:rFonts w:eastAsia="Times New Roman"/>
                <w:sz w:val="20"/>
                <w:szCs w:val="20"/>
              </w:rPr>
              <w:t>Percen</w:t>
            </w:r>
            <w:r w:rsidR="0077571A">
              <w:rPr>
                <w:rFonts w:eastAsia="Times New Roman"/>
                <w:sz w:val="20"/>
                <w:szCs w:val="20"/>
              </w:rPr>
              <w:t>t</w:t>
            </w:r>
          </w:p>
          <w:p w14:paraId="7DC00356" w14:textId="77777777" w:rsidR="000B71D2" w:rsidRDefault="00B2723F" w:rsidP="002246B2">
            <w:pPr>
              <w:pStyle w:val="ListParagraph"/>
              <w:numPr>
                <w:ilvl w:val="0"/>
                <w:numId w:val="22"/>
              </w:numPr>
              <w:rPr>
                <w:rFonts w:eastAsia="Times New Roman"/>
                <w:sz w:val="20"/>
                <w:szCs w:val="20"/>
              </w:rPr>
            </w:pPr>
            <w:r w:rsidRPr="002246B2">
              <w:rPr>
                <w:rFonts w:eastAsia="Times New Roman"/>
                <w:sz w:val="20"/>
                <w:szCs w:val="20"/>
              </w:rPr>
              <w:t>Recess</w:t>
            </w:r>
          </w:p>
          <w:p w14:paraId="63F5376B" w14:textId="4A4CF1C1" w:rsidR="00BD2608" w:rsidRPr="002246B2" w:rsidRDefault="00BD2608" w:rsidP="002246B2">
            <w:pPr>
              <w:pStyle w:val="ListParagraph"/>
              <w:numPr>
                <w:ilvl w:val="0"/>
                <w:numId w:val="22"/>
              </w:numPr>
              <w:rPr>
                <w:rFonts w:eastAsia="Times New Roman"/>
                <w:sz w:val="20"/>
                <w:szCs w:val="20"/>
              </w:rPr>
            </w:pPr>
            <w:r>
              <w:rPr>
                <w:rFonts w:eastAsia="Times New Roman"/>
                <w:sz w:val="20"/>
                <w:szCs w:val="20"/>
              </w:rPr>
              <w:t>Literate</w:t>
            </w:r>
          </w:p>
        </w:tc>
      </w:tr>
      <w:tr w:rsidR="000B71D2" w14:paraId="06C5F30A" w14:textId="77777777" w:rsidTr="000B71D2">
        <w:trPr>
          <w:trHeight w:val="432"/>
        </w:trPr>
        <w:tc>
          <w:tcPr>
            <w:tcW w:w="540" w:type="dxa"/>
            <w:shd w:val="clear" w:color="auto" w:fill="FFFFFF" w:themeFill="background1"/>
            <w:vAlign w:val="center"/>
          </w:tcPr>
          <w:p w14:paraId="16BC99E1" w14:textId="21D21BEA"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5C67F9B2" w14:textId="759B3E86"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say what I can do to learn</w:t>
            </w:r>
          </w:p>
        </w:tc>
        <w:tc>
          <w:tcPr>
            <w:tcW w:w="2397" w:type="dxa"/>
            <w:shd w:val="clear" w:color="auto" w:fill="FFFFFF" w:themeFill="background1"/>
            <w:vAlign w:val="center"/>
          </w:tcPr>
          <w:p w14:paraId="1BE2FAE8" w14:textId="5FBA981C"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I can…read, study, etc. </w:t>
            </w:r>
          </w:p>
        </w:tc>
        <w:tc>
          <w:tcPr>
            <w:tcW w:w="2823" w:type="dxa"/>
            <w:gridSpan w:val="2"/>
            <w:vMerge/>
            <w:shd w:val="clear" w:color="auto" w:fill="FFFFFF" w:themeFill="background1"/>
          </w:tcPr>
          <w:p w14:paraId="6DC05691" w14:textId="77777777" w:rsidR="000B71D2" w:rsidRPr="0007558D" w:rsidRDefault="000B71D2" w:rsidP="0007558D">
            <w:pPr>
              <w:numPr>
                <w:ilvl w:val="0"/>
                <w:numId w:val="12"/>
              </w:numPr>
              <w:spacing w:line="276" w:lineRule="auto"/>
              <w:ind w:left="288" w:hanging="144"/>
            </w:pPr>
          </w:p>
        </w:tc>
      </w:tr>
      <w:tr w:rsidR="000B71D2" w14:paraId="2AAA5B76" w14:textId="77777777" w:rsidTr="000B71D2">
        <w:trPr>
          <w:trHeight w:val="432"/>
        </w:trPr>
        <w:tc>
          <w:tcPr>
            <w:tcW w:w="540" w:type="dxa"/>
            <w:shd w:val="clear" w:color="auto" w:fill="FFFFFF" w:themeFill="background1"/>
            <w:vAlign w:val="center"/>
          </w:tcPr>
          <w:p w14:paraId="46CF0DF9"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057DD28" w14:textId="4BA482A4" w:rsidR="000B71D2" w:rsidRPr="0007558D" w:rsidRDefault="000B71D2" w:rsidP="00AB418B">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state a simple opinion about different </w:t>
            </w:r>
            <w:r w:rsidR="00AB418B">
              <w:rPr>
                <w:rFonts w:ascii="Times New Roman" w:eastAsia="Times New Roman" w:hAnsi="Times New Roman" w:cs="Times New Roman"/>
                <w:sz w:val="20"/>
                <w:szCs w:val="20"/>
              </w:rPr>
              <w:t>school subjects</w:t>
            </w:r>
            <w:r>
              <w:rPr>
                <w:rFonts w:ascii="Times New Roman" w:eastAsia="Times New Roman" w:hAnsi="Times New Roman" w:cs="Times New Roman"/>
                <w:sz w:val="20"/>
                <w:szCs w:val="20"/>
              </w:rPr>
              <w:t xml:space="preserve"> </w:t>
            </w:r>
          </w:p>
        </w:tc>
        <w:tc>
          <w:tcPr>
            <w:tcW w:w="2397" w:type="dxa"/>
            <w:shd w:val="clear" w:color="auto" w:fill="FFFFFF" w:themeFill="background1"/>
            <w:vAlign w:val="center"/>
          </w:tcPr>
          <w:p w14:paraId="15CBF6E4" w14:textId="4C27741B"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adjective agreement</w:t>
            </w:r>
          </w:p>
        </w:tc>
        <w:tc>
          <w:tcPr>
            <w:tcW w:w="2823" w:type="dxa"/>
            <w:gridSpan w:val="2"/>
            <w:vMerge/>
            <w:shd w:val="clear" w:color="auto" w:fill="FFFFFF" w:themeFill="background1"/>
          </w:tcPr>
          <w:p w14:paraId="4CCB3483" w14:textId="77777777" w:rsidR="000B71D2" w:rsidRPr="0007558D" w:rsidRDefault="000B71D2" w:rsidP="0007558D">
            <w:pPr>
              <w:numPr>
                <w:ilvl w:val="0"/>
                <w:numId w:val="12"/>
              </w:numPr>
              <w:spacing w:line="276" w:lineRule="auto"/>
              <w:ind w:left="288" w:hanging="144"/>
            </w:pPr>
          </w:p>
        </w:tc>
      </w:tr>
      <w:tr w:rsidR="000B71D2" w14:paraId="69B0E830" w14:textId="77777777" w:rsidTr="00B755EA">
        <w:trPr>
          <w:trHeight w:val="926"/>
        </w:trPr>
        <w:tc>
          <w:tcPr>
            <w:tcW w:w="540" w:type="dxa"/>
            <w:shd w:val="clear" w:color="auto" w:fill="FFFFFF" w:themeFill="background1"/>
            <w:vAlign w:val="center"/>
          </w:tcPr>
          <w:p w14:paraId="48C33BCD"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04D9F1CE" w14:textId="07502CD0"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ask and answer questions to </w:t>
            </w:r>
            <w:r w:rsidR="005C6316">
              <w:rPr>
                <w:rFonts w:ascii="Times New Roman" w:eastAsia="Times New Roman" w:hAnsi="Times New Roman" w:cs="Times New Roman"/>
                <w:sz w:val="20"/>
                <w:szCs w:val="20"/>
              </w:rPr>
              <w:t>compare school schedules</w:t>
            </w:r>
          </w:p>
        </w:tc>
        <w:tc>
          <w:tcPr>
            <w:tcW w:w="2397" w:type="dxa"/>
            <w:shd w:val="clear" w:color="auto" w:fill="FFFFFF" w:themeFill="background1"/>
            <w:vAlign w:val="center"/>
          </w:tcPr>
          <w:p w14:paraId="30615A4A" w14:textId="77777777" w:rsidR="00B755EA" w:rsidRDefault="00B755EA"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How many classes do you have? </w:t>
            </w:r>
          </w:p>
          <w:p w14:paraId="64D2DFC1" w14:textId="6963AFEF" w:rsidR="006B3E0C" w:rsidRDefault="006B3E0C"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What class…</w:t>
            </w:r>
          </w:p>
          <w:p w14:paraId="66A1030A" w14:textId="17E8E9D5" w:rsidR="00B755EA" w:rsidRDefault="00B755EA"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When do you have…</w:t>
            </w:r>
          </w:p>
          <w:p w14:paraId="381E2681" w14:textId="28A783F1" w:rsidR="000B71D2" w:rsidRPr="0007558D" w:rsidRDefault="00B755EA" w:rsidP="00B755EA">
            <w:pPr>
              <w:contextualSpacing w:val="0"/>
              <w:rPr>
                <w:rFonts w:ascii="Times New Roman" w:eastAsia="Times New Roman" w:hAnsi="Times New Roman" w:cs="Times New Roman"/>
                <w:b/>
                <w:sz w:val="20"/>
                <w:szCs w:val="20"/>
              </w:rPr>
            </w:pPr>
            <w:r>
              <w:rPr>
                <w:rFonts w:ascii="Times New Roman" w:eastAsia="Times New Roman" w:hAnsi="Times New Roman" w:cs="Times New Roman"/>
                <w:sz w:val="20"/>
                <w:szCs w:val="20"/>
              </w:rPr>
              <w:t>What time…</w:t>
            </w:r>
            <w:r w:rsidR="000B71D2">
              <w:rPr>
                <w:rFonts w:ascii="Times New Roman" w:eastAsia="Times New Roman" w:hAnsi="Times New Roman" w:cs="Times New Roman"/>
                <w:sz w:val="20"/>
                <w:szCs w:val="20"/>
              </w:rPr>
              <w:t>ordinal numbers</w:t>
            </w:r>
          </w:p>
        </w:tc>
        <w:tc>
          <w:tcPr>
            <w:tcW w:w="2823" w:type="dxa"/>
            <w:gridSpan w:val="2"/>
            <w:vMerge/>
            <w:shd w:val="clear" w:color="auto" w:fill="FFFFFF" w:themeFill="background1"/>
          </w:tcPr>
          <w:p w14:paraId="77B80551" w14:textId="77777777" w:rsidR="000B71D2" w:rsidRPr="0007558D" w:rsidRDefault="000B71D2" w:rsidP="0007558D">
            <w:pPr>
              <w:numPr>
                <w:ilvl w:val="0"/>
                <w:numId w:val="12"/>
              </w:numPr>
              <w:spacing w:line="276" w:lineRule="auto"/>
              <w:ind w:left="288" w:hanging="144"/>
            </w:pPr>
          </w:p>
        </w:tc>
      </w:tr>
      <w:tr w:rsidR="00AB418B" w14:paraId="1CE4F501" w14:textId="77777777" w:rsidTr="00B755EA">
        <w:trPr>
          <w:trHeight w:val="926"/>
        </w:trPr>
        <w:tc>
          <w:tcPr>
            <w:tcW w:w="540" w:type="dxa"/>
            <w:shd w:val="clear" w:color="auto" w:fill="FFFFFF" w:themeFill="background1"/>
            <w:vAlign w:val="center"/>
          </w:tcPr>
          <w:p w14:paraId="1A711912" w14:textId="77777777" w:rsidR="00AB418B" w:rsidRPr="0007558D" w:rsidRDefault="00AB418B"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7FDB996F" w14:textId="1697E8C8" w:rsidR="00AB418B" w:rsidRDefault="00AB418B"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my school building and classroom to others</w:t>
            </w:r>
          </w:p>
        </w:tc>
        <w:tc>
          <w:tcPr>
            <w:tcW w:w="2397" w:type="dxa"/>
            <w:shd w:val="clear" w:color="auto" w:fill="FFFFFF" w:themeFill="background1"/>
            <w:vAlign w:val="center"/>
          </w:tcPr>
          <w:p w14:paraId="4548AE59" w14:textId="77777777" w:rsidR="00AB418B" w:rsidRDefault="00992FF1"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My school is…</w:t>
            </w:r>
          </w:p>
          <w:p w14:paraId="01D260E6" w14:textId="77777777" w:rsidR="00992FF1" w:rsidRDefault="00992FF1"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has…</w:t>
            </w:r>
          </w:p>
          <w:p w14:paraId="70D2EA28" w14:textId="77777777" w:rsidR="00992FF1" w:rsidRDefault="00992FF1"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There are</w:t>
            </w:r>
            <w:r w:rsidR="001F5B14">
              <w:rPr>
                <w:rFonts w:ascii="Times New Roman" w:eastAsia="Times New Roman" w:hAnsi="Times New Roman" w:cs="Times New Roman"/>
                <w:sz w:val="20"/>
                <w:szCs w:val="20"/>
              </w:rPr>
              <w:t>…</w:t>
            </w:r>
          </w:p>
          <w:p w14:paraId="269A259F" w14:textId="6400286C" w:rsidR="001F5B14" w:rsidRDefault="001F5B14"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There is…</w:t>
            </w:r>
          </w:p>
        </w:tc>
        <w:tc>
          <w:tcPr>
            <w:tcW w:w="2823" w:type="dxa"/>
            <w:gridSpan w:val="2"/>
            <w:vMerge/>
            <w:shd w:val="clear" w:color="auto" w:fill="FFFFFF" w:themeFill="background1"/>
          </w:tcPr>
          <w:p w14:paraId="02A206A1" w14:textId="77777777" w:rsidR="00AB418B" w:rsidRPr="0007558D" w:rsidRDefault="00AB418B" w:rsidP="0007558D">
            <w:pPr>
              <w:numPr>
                <w:ilvl w:val="0"/>
                <w:numId w:val="12"/>
              </w:numPr>
              <w:spacing w:line="276" w:lineRule="auto"/>
              <w:ind w:left="288" w:hanging="144"/>
            </w:pPr>
          </w:p>
        </w:tc>
      </w:tr>
      <w:tr w:rsidR="000B71D2" w14:paraId="0746AE2C" w14:textId="77777777" w:rsidTr="000B71D2">
        <w:trPr>
          <w:trHeight w:val="432"/>
        </w:trPr>
        <w:tc>
          <w:tcPr>
            <w:tcW w:w="540" w:type="dxa"/>
            <w:shd w:val="clear" w:color="auto" w:fill="FFFFFF" w:themeFill="background1"/>
            <w:vAlign w:val="center"/>
          </w:tcPr>
          <w:p w14:paraId="64941EF4" w14:textId="21D18308"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2174653D" w14:textId="3D7D7D9B"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say what I need/don’t need</w:t>
            </w:r>
            <w:r w:rsidR="00B755EA">
              <w:rPr>
                <w:rFonts w:ascii="Times New Roman" w:eastAsia="Times New Roman" w:hAnsi="Times New Roman" w:cs="Times New Roman"/>
                <w:sz w:val="20"/>
                <w:szCs w:val="20"/>
              </w:rPr>
              <w:t xml:space="preserve"> in terms of school supplies</w:t>
            </w:r>
          </w:p>
        </w:tc>
        <w:tc>
          <w:tcPr>
            <w:tcW w:w="2397" w:type="dxa"/>
            <w:shd w:val="clear" w:color="auto" w:fill="FFFFFF" w:themeFill="background1"/>
            <w:vAlign w:val="center"/>
          </w:tcPr>
          <w:p w14:paraId="095C8C89" w14:textId="09F0221A"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I need…</w:t>
            </w:r>
          </w:p>
        </w:tc>
        <w:tc>
          <w:tcPr>
            <w:tcW w:w="2823" w:type="dxa"/>
            <w:gridSpan w:val="2"/>
            <w:vMerge/>
            <w:shd w:val="clear" w:color="auto" w:fill="FFFFFF" w:themeFill="background1"/>
          </w:tcPr>
          <w:p w14:paraId="3E88202A" w14:textId="77777777" w:rsidR="000B71D2" w:rsidRPr="0007558D" w:rsidRDefault="000B71D2" w:rsidP="0007558D">
            <w:pPr>
              <w:numPr>
                <w:ilvl w:val="0"/>
                <w:numId w:val="12"/>
              </w:numPr>
              <w:spacing w:line="276" w:lineRule="auto"/>
              <w:ind w:left="288" w:hanging="144"/>
            </w:pPr>
          </w:p>
        </w:tc>
      </w:tr>
      <w:tr w:rsidR="000B71D2" w14:paraId="7D6A7C44" w14:textId="77777777" w:rsidTr="000B71D2">
        <w:trPr>
          <w:trHeight w:val="432"/>
        </w:trPr>
        <w:tc>
          <w:tcPr>
            <w:tcW w:w="540" w:type="dxa"/>
            <w:shd w:val="clear" w:color="auto" w:fill="FFFFFF" w:themeFill="background1"/>
            <w:vAlign w:val="center"/>
          </w:tcPr>
          <w:p w14:paraId="32F7E437"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AFADC3B" w14:textId="773DED60"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compare schools in different communities</w:t>
            </w:r>
            <w:r w:rsidR="00B755EA">
              <w:rPr>
                <w:rFonts w:ascii="Times New Roman" w:eastAsia="Times New Roman" w:hAnsi="Times New Roman" w:cs="Times New Roman"/>
                <w:sz w:val="20"/>
                <w:szCs w:val="20"/>
              </w:rPr>
              <w:t xml:space="preserve"> and how students go to school</w:t>
            </w:r>
          </w:p>
        </w:tc>
        <w:tc>
          <w:tcPr>
            <w:tcW w:w="2397" w:type="dxa"/>
            <w:shd w:val="clear" w:color="auto" w:fill="FFFFFF" w:themeFill="background1"/>
            <w:vAlign w:val="center"/>
          </w:tcPr>
          <w:p w14:paraId="2814DD7E" w14:textId="77777777" w:rsidR="000B71D2" w:rsidRDefault="000B71D2"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In (Argentina) …, but here….</w:t>
            </w:r>
          </w:p>
          <w:p w14:paraId="1DC86B98" w14:textId="77777777" w:rsidR="000B71D2" w:rsidRDefault="000B71D2"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Prepositions with countries</w:t>
            </w:r>
          </w:p>
          <w:p w14:paraId="34DFC3DD" w14:textId="2CD47977" w:rsidR="00B755EA" w:rsidRPr="0007558D" w:rsidRDefault="00B755EA"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They go to school (means of transportation</w:t>
            </w:r>
          </w:p>
        </w:tc>
        <w:tc>
          <w:tcPr>
            <w:tcW w:w="2823" w:type="dxa"/>
            <w:gridSpan w:val="2"/>
            <w:vMerge/>
            <w:shd w:val="clear" w:color="auto" w:fill="FFFFFF" w:themeFill="background1"/>
          </w:tcPr>
          <w:p w14:paraId="0769B5A7" w14:textId="77777777" w:rsidR="000B71D2" w:rsidRPr="0007558D" w:rsidRDefault="000B71D2" w:rsidP="0007558D">
            <w:pPr>
              <w:numPr>
                <w:ilvl w:val="0"/>
                <w:numId w:val="12"/>
              </w:numPr>
              <w:spacing w:line="276" w:lineRule="auto"/>
              <w:ind w:left="288" w:hanging="144"/>
            </w:pPr>
          </w:p>
        </w:tc>
      </w:tr>
      <w:tr w:rsidR="000B71D2" w14:paraId="1E4382C0" w14:textId="77777777" w:rsidTr="000B71D2">
        <w:trPr>
          <w:trHeight w:val="432"/>
        </w:trPr>
        <w:tc>
          <w:tcPr>
            <w:tcW w:w="540" w:type="dxa"/>
            <w:shd w:val="clear" w:color="auto" w:fill="FFFFFF" w:themeFill="background1"/>
            <w:vAlign w:val="center"/>
          </w:tcPr>
          <w:p w14:paraId="7318A7D1"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13EAF2A4" w14:textId="7B9B5D2A" w:rsidR="000B71D2" w:rsidRPr="0007558D" w:rsidRDefault="000B71D2" w:rsidP="00BD2608">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recognize the rights of the child and </w:t>
            </w:r>
            <w:r w:rsidR="00BD2608">
              <w:rPr>
                <w:rFonts w:ascii="Times New Roman" w:eastAsia="Times New Roman" w:hAnsi="Times New Roman" w:cs="Times New Roman"/>
                <w:sz w:val="20"/>
                <w:szCs w:val="20"/>
              </w:rPr>
              <w:t>comment on who</w:t>
            </w:r>
            <w:r>
              <w:rPr>
                <w:rFonts w:ascii="Times New Roman" w:eastAsia="Times New Roman" w:hAnsi="Times New Roman" w:cs="Times New Roman"/>
                <w:sz w:val="20"/>
                <w:szCs w:val="20"/>
              </w:rPr>
              <w:t xml:space="preserve"> goes to school</w:t>
            </w:r>
            <w:r w:rsidR="00BD2608">
              <w:rPr>
                <w:rFonts w:ascii="Times New Roman" w:eastAsia="Times New Roman" w:hAnsi="Times New Roman" w:cs="Times New Roman"/>
                <w:sz w:val="20"/>
                <w:szCs w:val="20"/>
              </w:rPr>
              <w:t>, rates of literacy</w:t>
            </w:r>
          </w:p>
        </w:tc>
        <w:tc>
          <w:tcPr>
            <w:tcW w:w="2397" w:type="dxa"/>
            <w:shd w:val="clear" w:color="auto" w:fill="FFFFFF" w:themeFill="background1"/>
            <w:vAlign w:val="center"/>
          </w:tcPr>
          <w:p w14:paraId="62991C2B" w14:textId="77777777" w:rsidR="000B71D2" w:rsidRDefault="000B71D2"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All children need..</w:t>
            </w:r>
          </w:p>
          <w:p w14:paraId="601D6DEA" w14:textId="77777777" w:rsidR="000B71D2" w:rsidRDefault="000B71D2"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dignity, education, etc. </w:t>
            </w:r>
          </w:p>
          <w:p w14:paraId="640E91EF" w14:textId="77777777" w:rsidR="000B71D2" w:rsidRDefault="000B71D2"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Who goes…</w:t>
            </w:r>
          </w:p>
          <w:p w14:paraId="12520EC5" w14:textId="77777777" w:rsidR="000B71D2" w:rsidRDefault="000B71D2" w:rsidP="000B71D2">
            <w:pPr>
              <w:rPr>
                <w:rFonts w:ascii="Times New Roman" w:eastAsia="Times New Roman" w:hAnsi="Times New Roman" w:cs="Times New Roman"/>
                <w:sz w:val="20"/>
                <w:szCs w:val="20"/>
              </w:rPr>
            </w:pPr>
            <w:r>
              <w:rPr>
                <w:rFonts w:ascii="Times New Roman" w:eastAsia="Times New Roman" w:hAnsi="Times New Roman" w:cs="Times New Roman"/>
                <w:sz w:val="20"/>
                <w:szCs w:val="20"/>
              </w:rPr>
              <w:t>__% of girls go…</w:t>
            </w:r>
          </w:p>
          <w:p w14:paraId="376B3ED7" w14:textId="710D4E71" w:rsidR="00BD2608" w:rsidRPr="0007558D" w:rsidRDefault="00BD2608"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__% are literate. </w:t>
            </w:r>
          </w:p>
        </w:tc>
        <w:tc>
          <w:tcPr>
            <w:tcW w:w="2823" w:type="dxa"/>
            <w:gridSpan w:val="2"/>
            <w:vMerge/>
            <w:shd w:val="clear" w:color="auto" w:fill="FFFFFF" w:themeFill="background1"/>
          </w:tcPr>
          <w:p w14:paraId="28569FF7" w14:textId="77777777" w:rsidR="000B71D2" w:rsidRPr="0007558D" w:rsidRDefault="000B71D2" w:rsidP="0007558D">
            <w:pPr>
              <w:numPr>
                <w:ilvl w:val="0"/>
                <w:numId w:val="12"/>
              </w:numPr>
              <w:spacing w:line="276" w:lineRule="auto"/>
              <w:ind w:left="288" w:hanging="144"/>
            </w:pPr>
          </w:p>
        </w:tc>
      </w:tr>
      <w:tr w:rsidR="000B71D2" w14:paraId="67604983" w14:textId="77777777" w:rsidTr="000B71D2">
        <w:trPr>
          <w:trHeight w:val="432"/>
        </w:trPr>
        <w:tc>
          <w:tcPr>
            <w:tcW w:w="540" w:type="dxa"/>
            <w:shd w:val="clear" w:color="auto" w:fill="FFFFFF" w:themeFill="background1"/>
            <w:vAlign w:val="center"/>
          </w:tcPr>
          <w:p w14:paraId="1AFFCCC2" w14:textId="77777777" w:rsidR="000B71D2" w:rsidRPr="0007558D" w:rsidRDefault="000B71D2" w:rsidP="0007558D">
            <w:pPr>
              <w:pStyle w:val="ListParagraph"/>
              <w:numPr>
                <w:ilvl w:val="0"/>
                <w:numId w:val="11"/>
              </w:numPr>
              <w:ind w:left="360"/>
              <w:rPr>
                <w:rFonts w:eastAsia="Times New Roman"/>
                <w:b/>
                <w:sz w:val="20"/>
                <w:szCs w:val="20"/>
              </w:rPr>
            </w:pPr>
          </w:p>
        </w:tc>
        <w:tc>
          <w:tcPr>
            <w:tcW w:w="4230" w:type="dxa"/>
            <w:gridSpan w:val="2"/>
            <w:shd w:val="clear" w:color="auto" w:fill="FFFFFF" w:themeFill="background1"/>
            <w:vAlign w:val="center"/>
          </w:tcPr>
          <w:p w14:paraId="625F010C" w14:textId="78805008"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say why school is important </w:t>
            </w:r>
          </w:p>
        </w:tc>
        <w:tc>
          <w:tcPr>
            <w:tcW w:w="2397" w:type="dxa"/>
            <w:shd w:val="clear" w:color="auto" w:fill="FFFFFF" w:themeFill="background1"/>
            <w:vAlign w:val="center"/>
          </w:tcPr>
          <w:p w14:paraId="6D8B353F" w14:textId="77777777" w:rsidR="000B71D2" w:rsidRDefault="000B71D2"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Education is…</w:t>
            </w:r>
          </w:p>
          <w:p w14:paraId="108692EC" w14:textId="77777777" w:rsidR="000B71D2" w:rsidRDefault="000B71D2" w:rsidP="000B71D2">
            <w:pPr>
              <w:contextualSpacing w:val="0"/>
              <w:rPr>
                <w:rFonts w:ascii="Times New Roman" w:eastAsia="Times New Roman" w:hAnsi="Times New Roman" w:cs="Times New Roman"/>
                <w:sz w:val="20"/>
                <w:szCs w:val="20"/>
              </w:rPr>
            </w:pPr>
            <w:r>
              <w:rPr>
                <w:rFonts w:ascii="Times New Roman" w:eastAsia="Times New Roman" w:hAnsi="Times New Roman" w:cs="Times New Roman"/>
                <w:sz w:val="20"/>
                <w:szCs w:val="20"/>
              </w:rPr>
              <w:t>Important, essential, a right</w:t>
            </w:r>
          </w:p>
          <w:p w14:paraId="71B809A4" w14:textId="15BF23E8" w:rsidR="000B71D2" w:rsidRPr="0007558D" w:rsidRDefault="000B71D2" w:rsidP="000B71D2">
            <w:pPr>
              <w:rPr>
                <w:rFonts w:ascii="Times New Roman" w:eastAsia="Times New Roman" w:hAnsi="Times New Roman" w:cs="Times New Roman"/>
                <w:b/>
                <w:sz w:val="20"/>
                <w:szCs w:val="20"/>
              </w:rPr>
            </w:pPr>
            <w:r>
              <w:rPr>
                <w:rFonts w:ascii="Times New Roman" w:eastAsia="Times New Roman" w:hAnsi="Times New Roman" w:cs="Times New Roman"/>
                <w:sz w:val="20"/>
                <w:szCs w:val="20"/>
              </w:rPr>
              <w:t>the foundation for the future</w:t>
            </w:r>
          </w:p>
        </w:tc>
        <w:tc>
          <w:tcPr>
            <w:tcW w:w="2823" w:type="dxa"/>
            <w:gridSpan w:val="2"/>
            <w:vMerge/>
            <w:shd w:val="clear" w:color="auto" w:fill="FFFFFF" w:themeFill="background1"/>
          </w:tcPr>
          <w:p w14:paraId="3C56C214" w14:textId="77777777" w:rsidR="000B71D2" w:rsidRPr="0007558D" w:rsidRDefault="000B71D2" w:rsidP="0007558D">
            <w:pPr>
              <w:numPr>
                <w:ilvl w:val="0"/>
                <w:numId w:val="12"/>
              </w:numPr>
              <w:spacing w:line="276" w:lineRule="auto"/>
              <w:ind w:left="288" w:hanging="144"/>
            </w:pPr>
          </w:p>
        </w:tc>
      </w:tr>
      <w:tr w:rsidR="000B71D2" w14:paraId="3C3103CF" w14:textId="77777777" w:rsidTr="0007558D">
        <w:trPr>
          <w:trHeight w:val="480"/>
        </w:trPr>
        <w:tc>
          <w:tcPr>
            <w:tcW w:w="9990" w:type="dxa"/>
            <w:gridSpan w:val="6"/>
            <w:shd w:val="clear" w:color="auto" w:fill="FFFF00"/>
            <w:vAlign w:val="center"/>
          </w:tcPr>
          <w:p w14:paraId="53E4ED1E" w14:textId="77777777" w:rsidR="000B71D2" w:rsidRDefault="000B71D2">
            <w:pPr>
              <w:contextualSpacing w:val="0"/>
              <w:jc w:val="center"/>
            </w:pPr>
            <w:r>
              <w:rPr>
                <w:rFonts w:ascii="Times New Roman" w:eastAsia="Times New Roman" w:hAnsi="Times New Roman" w:cs="Times New Roman"/>
                <w:b/>
                <w:sz w:val="20"/>
                <w:szCs w:val="20"/>
              </w:rPr>
              <w:t>Key Learning Activities/Formative Assessments</w:t>
            </w:r>
          </w:p>
          <w:p w14:paraId="10698C1E" w14:textId="77777777" w:rsidR="000B71D2" w:rsidRDefault="000B71D2">
            <w:pPr>
              <w:contextualSpacing w:val="0"/>
              <w:jc w:val="cente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0B71D2" w14:paraId="15BD99D8" w14:textId="77777777" w:rsidTr="0007558D">
        <w:tc>
          <w:tcPr>
            <w:tcW w:w="4770" w:type="dxa"/>
            <w:gridSpan w:val="3"/>
            <w:shd w:val="clear" w:color="auto" w:fill="C6D9F1"/>
            <w:vAlign w:val="center"/>
          </w:tcPr>
          <w:p w14:paraId="3F6BFCC8" w14:textId="77777777" w:rsidR="000B71D2" w:rsidRDefault="000B71D2">
            <w:pPr>
              <w:contextualSpacing w:val="0"/>
              <w:jc w:val="center"/>
            </w:pPr>
            <w:r>
              <w:rPr>
                <w:rFonts w:ascii="Times New Roman" w:eastAsia="Times New Roman" w:hAnsi="Times New Roman" w:cs="Times New Roman"/>
                <w:sz w:val="20"/>
                <w:szCs w:val="20"/>
              </w:rPr>
              <w:t>Learning Activity/Formative Assessment</w:t>
            </w:r>
          </w:p>
          <w:p w14:paraId="2CCD63AB" w14:textId="77777777" w:rsidR="000B71D2" w:rsidRDefault="000B71D2">
            <w:pPr>
              <w:contextualSpacing w:val="0"/>
              <w:jc w:val="center"/>
            </w:pPr>
            <w:r>
              <w:rPr>
                <w:rFonts w:ascii="Times New Roman" w:eastAsia="Times New Roman" w:hAnsi="Times New Roman" w:cs="Times New Roman"/>
                <w:i/>
                <w:sz w:val="20"/>
                <w:szCs w:val="20"/>
              </w:rPr>
              <w:t>(Sample activities are listed from the beginning</w:t>
            </w:r>
          </w:p>
          <w:p w14:paraId="5E7556E2" w14:textId="77777777" w:rsidR="000B71D2" w:rsidRDefault="000B71D2">
            <w:pPr>
              <w:contextualSpacing w:val="0"/>
              <w:jc w:val="center"/>
            </w:pPr>
            <w:r>
              <w:rPr>
                <w:rFonts w:ascii="Times New Roman" w:eastAsia="Times New Roman" w:hAnsi="Times New Roman" w:cs="Times New Roman"/>
                <w:i/>
                <w:sz w:val="20"/>
                <w:szCs w:val="20"/>
              </w:rPr>
              <w:t xml:space="preserve"> to the end of the unit). </w:t>
            </w:r>
          </w:p>
        </w:tc>
        <w:tc>
          <w:tcPr>
            <w:tcW w:w="3339" w:type="dxa"/>
            <w:gridSpan w:val="2"/>
            <w:shd w:val="clear" w:color="auto" w:fill="C6D9F1"/>
            <w:vAlign w:val="center"/>
          </w:tcPr>
          <w:p w14:paraId="56930C0B" w14:textId="77777777" w:rsidR="000B71D2" w:rsidRDefault="000B71D2">
            <w:pPr>
              <w:contextualSpacing w:val="0"/>
              <w:jc w:val="center"/>
            </w:pPr>
            <w:r>
              <w:rPr>
                <w:rFonts w:ascii="Times New Roman" w:eastAsia="Times New Roman" w:hAnsi="Times New Roman" w:cs="Times New Roman"/>
                <w:sz w:val="20"/>
                <w:szCs w:val="20"/>
              </w:rPr>
              <w:t>How does this activity support the unit goals or performance tasks?</w:t>
            </w:r>
          </w:p>
        </w:tc>
        <w:tc>
          <w:tcPr>
            <w:tcW w:w="1881" w:type="dxa"/>
            <w:shd w:val="clear" w:color="auto" w:fill="C6D9F1"/>
            <w:vAlign w:val="center"/>
          </w:tcPr>
          <w:p w14:paraId="6241EA12" w14:textId="77777777" w:rsidR="000B71D2" w:rsidRDefault="000B71D2">
            <w:pPr>
              <w:contextualSpacing w:val="0"/>
              <w:jc w:val="center"/>
            </w:pPr>
            <w:r>
              <w:rPr>
                <w:rFonts w:ascii="Times New Roman" w:eastAsia="Times New Roman" w:hAnsi="Times New Roman" w:cs="Times New Roman"/>
                <w:sz w:val="20"/>
                <w:szCs w:val="20"/>
              </w:rPr>
              <w:t>Mode of Communication</w:t>
            </w:r>
          </w:p>
        </w:tc>
      </w:tr>
      <w:tr w:rsidR="002C4EBC" w:rsidRPr="00404991" w14:paraId="2F1F4A59" w14:textId="77777777" w:rsidTr="0061733E">
        <w:trPr>
          <w:trHeight w:val="540"/>
        </w:trPr>
        <w:tc>
          <w:tcPr>
            <w:tcW w:w="4770" w:type="dxa"/>
            <w:gridSpan w:val="3"/>
            <w:shd w:val="clear" w:color="auto" w:fill="FFFFFF"/>
            <w:vAlign w:val="center"/>
          </w:tcPr>
          <w:p w14:paraId="25C3BD20" w14:textId="6A316417" w:rsidR="002C4EBC" w:rsidRPr="00404991" w:rsidRDefault="002C4EBC" w:rsidP="00404991">
            <w:pPr>
              <w:contextualSpacing w:val="0"/>
              <w:rPr>
                <w:rFonts w:ascii="Times New Roman" w:hAnsi="Times New Roman" w:cs="Times New Roman"/>
              </w:rPr>
            </w:pPr>
            <w:r w:rsidRPr="00404991">
              <w:rPr>
                <w:rFonts w:ascii="Times New Roman" w:hAnsi="Times New Roman" w:cs="Times New Roman"/>
                <w:sz w:val="20"/>
                <w:szCs w:val="20"/>
              </w:rPr>
              <w:t>Open unit with video on going to school around the world, comment on how children go to school</w:t>
            </w:r>
            <w:r w:rsidR="001F593D" w:rsidRPr="00404991">
              <w:rPr>
                <w:rFonts w:ascii="Times New Roman" w:hAnsi="Times New Roman" w:cs="Times New Roman"/>
                <w:sz w:val="20"/>
                <w:szCs w:val="20"/>
              </w:rPr>
              <w:t>.</w:t>
            </w:r>
            <w:r w:rsidRPr="00404991">
              <w:rPr>
                <w:rFonts w:ascii="Times New Roman" w:hAnsi="Times New Roman" w:cs="Times New Roman"/>
                <w:sz w:val="20"/>
                <w:szCs w:val="20"/>
              </w:rPr>
              <w:t xml:space="preserve"> </w:t>
            </w:r>
          </w:p>
        </w:tc>
        <w:tc>
          <w:tcPr>
            <w:tcW w:w="3339" w:type="dxa"/>
            <w:gridSpan w:val="2"/>
            <w:shd w:val="clear" w:color="auto" w:fill="FFFFFF"/>
          </w:tcPr>
          <w:p w14:paraId="613B3D4E" w14:textId="16885CCB" w:rsidR="002C4EBC" w:rsidRPr="00404991" w:rsidRDefault="00404991" w:rsidP="00404991">
            <w:pPr>
              <w:contextualSpacing w:val="0"/>
              <w:rPr>
                <w:rFonts w:ascii="Times New Roman" w:hAnsi="Times New Roman" w:cs="Times New Roman"/>
                <w:sz w:val="20"/>
                <w:szCs w:val="20"/>
              </w:rPr>
            </w:pPr>
            <w:r w:rsidRPr="00404991">
              <w:rPr>
                <w:rFonts w:ascii="Times New Roman" w:hAnsi="Times New Roman" w:cs="Times New Roman"/>
                <w:sz w:val="20"/>
                <w:szCs w:val="20"/>
              </w:rPr>
              <w:t>schools in different communities; how children go to school</w:t>
            </w:r>
          </w:p>
        </w:tc>
        <w:tc>
          <w:tcPr>
            <w:tcW w:w="1881" w:type="dxa"/>
            <w:shd w:val="clear" w:color="auto" w:fill="FFFFFF"/>
            <w:vAlign w:val="center"/>
          </w:tcPr>
          <w:p w14:paraId="085C9FC2" w14:textId="77777777" w:rsidR="002C4EBC" w:rsidRPr="00404991" w:rsidRDefault="00404991" w:rsidP="00404991">
            <w:pPr>
              <w:contextualSpacing w:val="0"/>
              <w:rPr>
                <w:rFonts w:ascii="Times New Roman" w:hAnsi="Times New Roman" w:cs="Times New Roman"/>
                <w:sz w:val="20"/>
                <w:szCs w:val="20"/>
              </w:rPr>
            </w:pPr>
            <w:r w:rsidRPr="00404991">
              <w:rPr>
                <w:rFonts w:ascii="Times New Roman" w:hAnsi="Times New Roman" w:cs="Times New Roman"/>
                <w:sz w:val="20"/>
                <w:szCs w:val="20"/>
              </w:rPr>
              <w:t>interpretive</w:t>
            </w:r>
          </w:p>
          <w:p w14:paraId="38ABBA85" w14:textId="3D2B47AC" w:rsidR="00404991" w:rsidRPr="00404991" w:rsidRDefault="00404991" w:rsidP="00404991">
            <w:pPr>
              <w:contextualSpacing w:val="0"/>
              <w:rPr>
                <w:rFonts w:ascii="Times New Roman" w:hAnsi="Times New Roman" w:cs="Times New Roman"/>
                <w:sz w:val="20"/>
                <w:szCs w:val="20"/>
              </w:rPr>
            </w:pPr>
            <w:r w:rsidRPr="00404991">
              <w:rPr>
                <w:rFonts w:ascii="Times New Roman" w:hAnsi="Times New Roman" w:cs="Times New Roman"/>
                <w:sz w:val="20"/>
                <w:szCs w:val="20"/>
              </w:rPr>
              <w:t>interpersonal</w:t>
            </w:r>
          </w:p>
        </w:tc>
      </w:tr>
      <w:tr w:rsidR="002C4EBC" w:rsidRPr="00404991" w14:paraId="458B1F80" w14:textId="77777777" w:rsidTr="0061733E">
        <w:trPr>
          <w:trHeight w:val="540"/>
        </w:trPr>
        <w:tc>
          <w:tcPr>
            <w:tcW w:w="4770" w:type="dxa"/>
            <w:gridSpan w:val="3"/>
            <w:shd w:val="clear" w:color="auto" w:fill="FFFFFF"/>
            <w:vAlign w:val="center"/>
          </w:tcPr>
          <w:p w14:paraId="059C465D" w14:textId="646977F1" w:rsidR="002C4EBC" w:rsidRPr="00404991" w:rsidRDefault="002C4EBC" w:rsidP="00404991">
            <w:pPr>
              <w:rPr>
                <w:rFonts w:ascii="Times New Roman" w:hAnsi="Times New Roman" w:cs="Times New Roman"/>
              </w:rPr>
            </w:pPr>
            <w:r w:rsidRPr="00404991">
              <w:rPr>
                <w:rFonts w:ascii="Times New Roman" w:hAnsi="Times New Roman" w:cs="Times New Roman"/>
                <w:sz w:val="20"/>
                <w:szCs w:val="20"/>
              </w:rPr>
              <w:t>Talk about school supplies and classroom objects in classrooms around the world</w:t>
            </w:r>
            <w:r w:rsidR="001F593D" w:rsidRPr="00404991">
              <w:rPr>
                <w:rFonts w:ascii="Times New Roman" w:hAnsi="Times New Roman" w:cs="Times New Roman"/>
                <w:sz w:val="20"/>
                <w:szCs w:val="20"/>
              </w:rPr>
              <w:t>. Use the Classrooms Around the World images.</w:t>
            </w:r>
          </w:p>
        </w:tc>
        <w:tc>
          <w:tcPr>
            <w:tcW w:w="3339" w:type="dxa"/>
            <w:gridSpan w:val="2"/>
            <w:shd w:val="clear" w:color="auto" w:fill="FFFFFF"/>
          </w:tcPr>
          <w:p w14:paraId="5743FF6D" w14:textId="3DB3646B" w:rsidR="002C4EB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compare schools in different countries, cultures, describe different classrooms</w:t>
            </w:r>
          </w:p>
        </w:tc>
        <w:tc>
          <w:tcPr>
            <w:tcW w:w="1881" w:type="dxa"/>
            <w:shd w:val="clear" w:color="auto" w:fill="FFFFFF"/>
            <w:vAlign w:val="center"/>
          </w:tcPr>
          <w:p w14:paraId="2620349D" w14:textId="77777777" w:rsidR="002C4EBC" w:rsidRDefault="0089575C" w:rsidP="00404991">
            <w:pPr>
              <w:rPr>
                <w:rFonts w:ascii="Times New Roman" w:hAnsi="Times New Roman" w:cs="Times New Roman"/>
                <w:sz w:val="20"/>
                <w:szCs w:val="20"/>
              </w:rPr>
            </w:pPr>
            <w:r>
              <w:rPr>
                <w:rFonts w:ascii="Times New Roman" w:hAnsi="Times New Roman" w:cs="Times New Roman"/>
                <w:sz w:val="20"/>
                <w:szCs w:val="20"/>
              </w:rPr>
              <w:t>interpretive</w:t>
            </w:r>
          </w:p>
          <w:p w14:paraId="66AAE7CA" w14:textId="5D9A4AD5" w:rsidR="0089575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interpersonal</w:t>
            </w:r>
          </w:p>
        </w:tc>
      </w:tr>
      <w:tr w:rsidR="002C4EBC" w:rsidRPr="00404991" w14:paraId="796930FB" w14:textId="77777777" w:rsidTr="0089575C">
        <w:trPr>
          <w:trHeight w:val="269"/>
        </w:trPr>
        <w:tc>
          <w:tcPr>
            <w:tcW w:w="4770" w:type="dxa"/>
            <w:gridSpan w:val="3"/>
            <w:shd w:val="clear" w:color="auto" w:fill="FFFFFF"/>
            <w:vAlign w:val="center"/>
          </w:tcPr>
          <w:p w14:paraId="6E038306" w14:textId="3C8F3969" w:rsidR="002C4EBC" w:rsidRPr="00404991" w:rsidRDefault="002C4EBC" w:rsidP="0089575C">
            <w:pPr>
              <w:rPr>
                <w:rFonts w:ascii="Times New Roman" w:hAnsi="Times New Roman" w:cs="Times New Roman"/>
              </w:rPr>
            </w:pPr>
            <w:r w:rsidRPr="00404991">
              <w:rPr>
                <w:rFonts w:ascii="Times New Roman" w:hAnsi="Times New Roman" w:cs="Times New Roman"/>
                <w:sz w:val="20"/>
                <w:szCs w:val="20"/>
              </w:rPr>
              <w:t>Compare school schedules from different cultures, number of days, months, vacation</w:t>
            </w:r>
            <w:r w:rsidR="001F593D" w:rsidRPr="00404991">
              <w:rPr>
                <w:rFonts w:ascii="Times New Roman" w:hAnsi="Times New Roman" w:cs="Times New Roman"/>
                <w:sz w:val="20"/>
                <w:szCs w:val="20"/>
              </w:rPr>
              <w:t xml:space="preserve">. </w:t>
            </w:r>
          </w:p>
        </w:tc>
        <w:tc>
          <w:tcPr>
            <w:tcW w:w="3339" w:type="dxa"/>
            <w:gridSpan w:val="2"/>
            <w:shd w:val="clear" w:color="auto" w:fill="FFFFFF"/>
          </w:tcPr>
          <w:p w14:paraId="17C68135" w14:textId="3A0496FB" w:rsidR="002C4EBC" w:rsidRPr="00404991" w:rsidRDefault="0089575C" w:rsidP="0089575C">
            <w:pPr>
              <w:rPr>
                <w:rFonts w:ascii="Times New Roman" w:hAnsi="Times New Roman" w:cs="Times New Roman"/>
                <w:sz w:val="20"/>
                <w:szCs w:val="20"/>
              </w:rPr>
            </w:pPr>
            <w:r>
              <w:rPr>
                <w:rFonts w:ascii="Times New Roman" w:hAnsi="Times New Roman" w:cs="Times New Roman"/>
                <w:sz w:val="20"/>
                <w:szCs w:val="20"/>
              </w:rPr>
              <w:t xml:space="preserve">compare schools in different countries, cultures, compare different schedules, write sentences about </w:t>
            </w:r>
            <w:r>
              <w:rPr>
                <w:rFonts w:ascii="Times New Roman" w:hAnsi="Times New Roman" w:cs="Times New Roman"/>
                <w:sz w:val="20"/>
                <w:szCs w:val="20"/>
              </w:rPr>
              <w:lastRenderedPageBreak/>
              <w:t>personal likes/dislikes</w:t>
            </w:r>
          </w:p>
        </w:tc>
        <w:tc>
          <w:tcPr>
            <w:tcW w:w="1881" w:type="dxa"/>
            <w:shd w:val="clear" w:color="auto" w:fill="FFFFFF"/>
            <w:vAlign w:val="center"/>
          </w:tcPr>
          <w:p w14:paraId="5D20EC7B" w14:textId="77777777" w:rsidR="002C4EBC" w:rsidRDefault="0089575C" w:rsidP="00404991">
            <w:pPr>
              <w:rPr>
                <w:rFonts w:ascii="Times New Roman" w:hAnsi="Times New Roman" w:cs="Times New Roman"/>
                <w:sz w:val="20"/>
                <w:szCs w:val="20"/>
              </w:rPr>
            </w:pPr>
            <w:r>
              <w:rPr>
                <w:rFonts w:ascii="Times New Roman" w:hAnsi="Times New Roman" w:cs="Times New Roman"/>
                <w:sz w:val="20"/>
                <w:szCs w:val="20"/>
              </w:rPr>
              <w:lastRenderedPageBreak/>
              <w:t>interpretive</w:t>
            </w:r>
          </w:p>
          <w:p w14:paraId="531D0798" w14:textId="77777777" w:rsidR="0089575C" w:rsidRDefault="0089575C" w:rsidP="00404991">
            <w:pPr>
              <w:rPr>
                <w:rFonts w:ascii="Times New Roman" w:hAnsi="Times New Roman" w:cs="Times New Roman"/>
                <w:sz w:val="20"/>
                <w:szCs w:val="20"/>
              </w:rPr>
            </w:pPr>
            <w:r>
              <w:rPr>
                <w:rFonts w:ascii="Times New Roman" w:hAnsi="Times New Roman" w:cs="Times New Roman"/>
                <w:sz w:val="20"/>
                <w:szCs w:val="20"/>
              </w:rPr>
              <w:t>interpersonal</w:t>
            </w:r>
          </w:p>
          <w:p w14:paraId="355783D4" w14:textId="2B34FD9B" w:rsidR="0089575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presentational</w:t>
            </w:r>
          </w:p>
        </w:tc>
      </w:tr>
      <w:tr w:rsidR="0089575C" w:rsidRPr="00404991" w14:paraId="011B8848" w14:textId="77777777" w:rsidTr="0061733E">
        <w:trPr>
          <w:trHeight w:val="540"/>
        </w:trPr>
        <w:tc>
          <w:tcPr>
            <w:tcW w:w="4770" w:type="dxa"/>
            <w:gridSpan w:val="3"/>
            <w:shd w:val="clear" w:color="auto" w:fill="FFFFFF"/>
            <w:vAlign w:val="center"/>
          </w:tcPr>
          <w:p w14:paraId="04341E67" w14:textId="1BB9350D" w:rsidR="0089575C" w:rsidRPr="00404991" w:rsidRDefault="0089575C" w:rsidP="00404991">
            <w:pPr>
              <w:rPr>
                <w:rFonts w:ascii="Times New Roman" w:hAnsi="Times New Roman" w:cs="Times New Roman"/>
              </w:rPr>
            </w:pPr>
            <w:r w:rsidRPr="00404991">
              <w:rPr>
                <w:rFonts w:ascii="Times New Roman" w:hAnsi="Times New Roman" w:cs="Times New Roman"/>
                <w:sz w:val="20"/>
                <w:szCs w:val="20"/>
              </w:rPr>
              <w:lastRenderedPageBreak/>
              <w:t xml:space="preserve">Focus on school subjects – likes and dislikes. Share opinions. </w:t>
            </w:r>
          </w:p>
        </w:tc>
        <w:tc>
          <w:tcPr>
            <w:tcW w:w="3339" w:type="dxa"/>
            <w:gridSpan w:val="2"/>
            <w:shd w:val="clear" w:color="auto" w:fill="FFFFFF"/>
          </w:tcPr>
          <w:p w14:paraId="5E7EF809" w14:textId="1AFB9B44" w:rsidR="0089575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compare schools in different countries, cultures, compare different schedules, write sentences about personal likes/dislikes</w:t>
            </w:r>
          </w:p>
        </w:tc>
        <w:tc>
          <w:tcPr>
            <w:tcW w:w="1881" w:type="dxa"/>
            <w:shd w:val="clear" w:color="auto" w:fill="FFFFFF"/>
            <w:vAlign w:val="center"/>
          </w:tcPr>
          <w:p w14:paraId="41805233" w14:textId="77777777" w:rsidR="0089575C" w:rsidRDefault="0089575C" w:rsidP="00E33489">
            <w:pPr>
              <w:rPr>
                <w:rFonts w:ascii="Times New Roman" w:hAnsi="Times New Roman" w:cs="Times New Roman"/>
                <w:sz w:val="20"/>
                <w:szCs w:val="20"/>
              </w:rPr>
            </w:pPr>
            <w:r>
              <w:rPr>
                <w:rFonts w:ascii="Times New Roman" w:hAnsi="Times New Roman" w:cs="Times New Roman"/>
                <w:sz w:val="20"/>
                <w:szCs w:val="20"/>
              </w:rPr>
              <w:t>interpretive</w:t>
            </w:r>
          </w:p>
          <w:p w14:paraId="72DE47D7" w14:textId="77777777" w:rsidR="0089575C" w:rsidRDefault="0089575C" w:rsidP="00E33489">
            <w:pPr>
              <w:rPr>
                <w:rFonts w:ascii="Times New Roman" w:hAnsi="Times New Roman" w:cs="Times New Roman"/>
                <w:sz w:val="20"/>
                <w:szCs w:val="20"/>
              </w:rPr>
            </w:pPr>
            <w:r>
              <w:rPr>
                <w:rFonts w:ascii="Times New Roman" w:hAnsi="Times New Roman" w:cs="Times New Roman"/>
                <w:sz w:val="20"/>
                <w:szCs w:val="20"/>
              </w:rPr>
              <w:t>interpersonal</w:t>
            </w:r>
          </w:p>
          <w:p w14:paraId="47FE47F6" w14:textId="5476F0BA" w:rsidR="0089575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presentational</w:t>
            </w:r>
          </w:p>
        </w:tc>
      </w:tr>
      <w:tr w:rsidR="0089575C" w:rsidRPr="00404991" w14:paraId="7645318E" w14:textId="77777777" w:rsidTr="0061733E">
        <w:trPr>
          <w:trHeight w:val="540"/>
        </w:trPr>
        <w:tc>
          <w:tcPr>
            <w:tcW w:w="4770" w:type="dxa"/>
            <w:gridSpan w:val="3"/>
            <w:shd w:val="clear" w:color="auto" w:fill="FFFFFF"/>
            <w:vAlign w:val="center"/>
          </w:tcPr>
          <w:p w14:paraId="6880D3BB" w14:textId="1CCB3C9C" w:rsidR="0089575C" w:rsidRPr="00404991" w:rsidRDefault="0089575C" w:rsidP="00404991">
            <w:pPr>
              <w:rPr>
                <w:rFonts w:ascii="Times New Roman" w:hAnsi="Times New Roman" w:cs="Times New Roman"/>
              </w:rPr>
            </w:pPr>
            <w:r w:rsidRPr="00404991">
              <w:rPr>
                <w:rFonts w:ascii="Times New Roman" w:hAnsi="Times New Roman" w:cs="Times New Roman"/>
                <w:sz w:val="20"/>
                <w:szCs w:val="20"/>
              </w:rPr>
              <w:t xml:space="preserve">Introduce UNICEF material – school is a basic right. Review statistics on who goes to school in different countries, percent of male/female. </w:t>
            </w:r>
          </w:p>
        </w:tc>
        <w:tc>
          <w:tcPr>
            <w:tcW w:w="3339" w:type="dxa"/>
            <w:gridSpan w:val="2"/>
            <w:shd w:val="clear" w:color="auto" w:fill="FFFFFF"/>
          </w:tcPr>
          <w:p w14:paraId="31478B6B" w14:textId="71FDDF84" w:rsidR="0089575C" w:rsidRPr="00404991" w:rsidRDefault="0089575C" w:rsidP="00404991">
            <w:pPr>
              <w:rPr>
                <w:rFonts w:ascii="Times New Roman" w:hAnsi="Times New Roman" w:cs="Times New Roman"/>
                <w:sz w:val="20"/>
                <w:szCs w:val="20"/>
              </w:rPr>
            </w:pPr>
            <w:r>
              <w:rPr>
                <w:rFonts w:ascii="Times New Roman" w:hAnsi="Times New Roman" w:cs="Times New Roman"/>
                <w:sz w:val="20"/>
                <w:szCs w:val="20"/>
              </w:rPr>
              <w:t>recognize this as one of the basic rights of a child; compare</w:t>
            </w:r>
          </w:p>
        </w:tc>
        <w:tc>
          <w:tcPr>
            <w:tcW w:w="1881" w:type="dxa"/>
            <w:shd w:val="clear" w:color="auto" w:fill="FFFFFF"/>
            <w:vAlign w:val="center"/>
          </w:tcPr>
          <w:p w14:paraId="4D363187" w14:textId="77777777" w:rsidR="0089575C" w:rsidRDefault="00D45E9F" w:rsidP="00404991">
            <w:pPr>
              <w:rPr>
                <w:rFonts w:ascii="Times New Roman" w:hAnsi="Times New Roman" w:cs="Times New Roman"/>
                <w:sz w:val="20"/>
                <w:szCs w:val="20"/>
              </w:rPr>
            </w:pPr>
            <w:r>
              <w:rPr>
                <w:rFonts w:ascii="Times New Roman" w:hAnsi="Times New Roman" w:cs="Times New Roman"/>
                <w:sz w:val="20"/>
                <w:szCs w:val="20"/>
              </w:rPr>
              <w:t>interpretive</w:t>
            </w:r>
          </w:p>
          <w:p w14:paraId="0E941BE8" w14:textId="77777777" w:rsidR="00D45E9F" w:rsidRDefault="00D45E9F" w:rsidP="00404991">
            <w:pPr>
              <w:rPr>
                <w:rFonts w:ascii="Times New Roman" w:hAnsi="Times New Roman" w:cs="Times New Roman"/>
                <w:sz w:val="20"/>
                <w:szCs w:val="20"/>
              </w:rPr>
            </w:pPr>
            <w:r>
              <w:rPr>
                <w:rFonts w:ascii="Times New Roman" w:hAnsi="Times New Roman" w:cs="Times New Roman"/>
                <w:sz w:val="20"/>
                <w:szCs w:val="20"/>
              </w:rPr>
              <w:t>interpersonal</w:t>
            </w:r>
          </w:p>
          <w:p w14:paraId="20BC6396" w14:textId="797D8D4A" w:rsidR="00D45E9F" w:rsidRPr="00404991" w:rsidRDefault="00D45E9F" w:rsidP="00404991">
            <w:pPr>
              <w:rPr>
                <w:rFonts w:ascii="Times New Roman" w:hAnsi="Times New Roman" w:cs="Times New Roman"/>
                <w:sz w:val="20"/>
                <w:szCs w:val="20"/>
              </w:rPr>
            </w:pPr>
            <w:r>
              <w:rPr>
                <w:rFonts w:ascii="Times New Roman" w:hAnsi="Times New Roman" w:cs="Times New Roman"/>
                <w:sz w:val="20"/>
                <w:szCs w:val="20"/>
              </w:rPr>
              <w:t>presentational</w:t>
            </w:r>
          </w:p>
        </w:tc>
      </w:tr>
      <w:tr w:rsidR="0089575C" w:rsidRPr="00404991" w14:paraId="59612889" w14:textId="77777777" w:rsidTr="0061733E">
        <w:trPr>
          <w:trHeight w:val="540"/>
        </w:trPr>
        <w:tc>
          <w:tcPr>
            <w:tcW w:w="4770" w:type="dxa"/>
            <w:gridSpan w:val="3"/>
            <w:shd w:val="clear" w:color="auto" w:fill="FFFFFF"/>
            <w:vAlign w:val="center"/>
          </w:tcPr>
          <w:p w14:paraId="11C16EF1" w14:textId="62FF5C1C" w:rsidR="0089575C" w:rsidRPr="00404991" w:rsidRDefault="00A5369B" w:rsidP="00404991">
            <w:pPr>
              <w:rPr>
                <w:rFonts w:ascii="Times New Roman" w:hAnsi="Times New Roman" w:cs="Times New Roman"/>
              </w:rPr>
            </w:pPr>
            <w:r>
              <w:rPr>
                <w:rFonts w:ascii="Times New Roman" w:hAnsi="Times New Roman" w:cs="Times New Roman"/>
                <w:sz w:val="20"/>
                <w:szCs w:val="20"/>
              </w:rPr>
              <w:t>Discuss what to include in multi</w:t>
            </w:r>
            <w:r w:rsidR="00D45E9F">
              <w:rPr>
                <w:rFonts w:ascii="Times New Roman" w:hAnsi="Times New Roman" w:cs="Times New Roman"/>
                <w:sz w:val="20"/>
                <w:szCs w:val="20"/>
              </w:rPr>
              <w:t xml:space="preserve">media presentation on school. </w:t>
            </w:r>
            <w:r w:rsidR="0089575C" w:rsidRPr="00404991">
              <w:rPr>
                <w:rFonts w:ascii="Times New Roman" w:hAnsi="Times New Roman" w:cs="Times New Roman"/>
                <w:sz w:val="20"/>
                <w:szCs w:val="20"/>
              </w:rPr>
              <w:t>Create script to present school to other speakers of the language</w:t>
            </w:r>
          </w:p>
        </w:tc>
        <w:tc>
          <w:tcPr>
            <w:tcW w:w="3339" w:type="dxa"/>
            <w:gridSpan w:val="2"/>
            <w:shd w:val="clear" w:color="auto" w:fill="FFFFFF"/>
          </w:tcPr>
          <w:p w14:paraId="44C9D75C" w14:textId="16986F64" w:rsidR="0089575C" w:rsidRPr="00404991" w:rsidRDefault="00A5369B" w:rsidP="00404991">
            <w:pPr>
              <w:rPr>
                <w:rFonts w:ascii="Times New Roman" w:hAnsi="Times New Roman" w:cs="Times New Roman"/>
                <w:sz w:val="20"/>
                <w:szCs w:val="20"/>
              </w:rPr>
            </w:pPr>
            <w:r>
              <w:rPr>
                <w:rFonts w:ascii="Times New Roman" w:hAnsi="Times New Roman" w:cs="Times New Roman"/>
                <w:sz w:val="20"/>
                <w:szCs w:val="20"/>
              </w:rPr>
              <w:t>able to describe my school to speakers of the target language</w:t>
            </w:r>
          </w:p>
        </w:tc>
        <w:tc>
          <w:tcPr>
            <w:tcW w:w="1881" w:type="dxa"/>
            <w:shd w:val="clear" w:color="auto" w:fill="FFFFFF"/>
            <w:vAlign w:val="center"/>
          </w:tcPr>
          <w:p w14:paraId="70F6025A" w14:textId="77777777" w:rsidR="0089575C" w:rsidRDefault="00A5369B" w:rsidP="00404991">
            <w:pPr>
              <w:rPr>
                <w:rFonts w:ascii="Times New Roman" w:hAnsi="Times New Roman" w:cs="Times New Roman"/>
                <w:sz w:val="20"/>
                <w:szCs w:val="20"/>
              </w:rPr>
            </w:pPr>
            <w:r>
              <w:rPr>
                <w:rFonts w:ascii="Times New Roman" w:hAnsi="Times New Roman" w:cs="Times New Roman"/>
                <w:sz w:val="20"/>
                <w:szCs w:val="20"/>
              </w:rPr>
              <w:t xml:space="preserve">interpersonal </w:t>
            </w:r>
          </w:p>
          <w:p w14:paraId="0E57CD06" w14:textId="2F1A5B46" w:rsidR="00A5369B" w:rsidRPr="00404991" w:rsidRDefault="00A5369B" w:rsidP="00404991">
            <w:pPr>
              <w:rPr>
                <w:rFonts w:ascii="Times New Roman" w:hAnsi="Times New Roman" w:cs="Times New Roman"/>
                <w:sz w:val="20"/>
                <w:szCs w:val="20"/>
              </w:rPr>
            </w:pPr>
            <w:r>
              <w:rPr>
                <w:rFonts w:ascii="Times New Roman" w:hAnsi="Times New Roman" w:cs="Times New Roman"/>
                <w:sz w:val="20"/>
                <w:szCs w:val="20"/>
              </w:rPr>
              <w:t>presentational</w:t>
            </w:r>
          </w:p>
        </w:tc>
      </w:tr>
      <w:tr w:rsidR="0089575C" w:rsidRPr="00404991" w14:paraId="042AA21B" w14:textId="77777777" w:rsidTr="0007558D">
        <w:trPr>
          <w:trHeight w:val="540"/>
        </w:trPr>
        <w:tc>
          <w:tcPr>
            <w:tcW w:w="4770" w:type="dxa"/>
            <w:gridSpan w:val="3"/>
            <w:shd w:val="clear" w:color="auto" w:fill="FFFFFF"/>
          </w:tcPr>
          <w:p w14:paraId="1F8EA979" w14:textId="28C52B49" w:rsidR="0089575C" w:rsidRPr="00404991" w:rsidRDefault="0089575C" w:rsidP="00404991">
            <w:pPr>
              <w:rPr>
                <w:rFonts w:ascii="Times New Roman" w:hAnsi="Times New Roman" w:cs="Times New Roman"/>
              </w:rPr>
            </w:pPr>
          </w:p>
        </w:tc>
        <w:tc>
          <w:tcPr>
            <w:tcW w:w="3339" w:type="dxa"/>
            <w:gridSpan w:val="2"/>
            <w:shd w:val="clear" w:color="auto" w:fill="FFFFFF"/>
          </w:tcPr>
          <w:p w14:paraId="3F08551C" w14:textId="77777777" w:rsidR="0089575C" w:rsidRPr="00404991" w:rsidRDefault="0089575C" w:rsidP="00404991">
            <w:pPr>
              <w:rPr>
                <w:rFonts w:ascii="Times New Roman" w:hAnsi="Times New Roman" w:cs="Times New Roman"/>
                <w:sz w:val="20"/>
                <w:szCs w:val="20"/>
              </w:rPr>
            </w:pPr>
          </w:p>
        </w:tc>
        <w:tc>
          <w:tcPr>
            <w:tcW w:w="1881" w:type="dxa"/>
            <w:shd w:val="clear" w:color="auto" w:fill="FFFFFF"/>
            <w:vAlign w:val="center"/>
          </w:tcPr>
          <w:p w14:paraId="3DB5D7F5" w14:textId="77777777" w:rsidR="0089575C" w:rsidRPr="00404991" w:rsidRDefault="0089575C" w:rsidP="00404991">
            <w:pPr>
              <w:rPr>
                <w:rFonts w:ascii="Times New Roman" w:hAnsi="Times New Roman" w:cs="Times New Roman"/>
                <w:sz w:val="20"/>
                <w:szCs w:val="20"/>
              </w:rPr>
            </w:pPr>
          </w:p>
        </w:tc>
      </w:tr>
      <w:tr w:rsidR="0089575C" w14:paraId="4925D55C" w14:textId="77777777" w:rsidTr="009B07FE">
        <w:trPr>
          <w:trHeight w:val="540"/>
        </w:trPr>
        <w:tc>
          <w:tcPr>
            <w:tcW w:w="9990" w:type="dxa"/>
            <w:gridSpan w:val="6"/>
            <w:shd w:val="clear" w:color="auto" w:fill="FFFF00"/>
            <w:vAlign w:val="center"/>
          </w:tcPr>
          <w:p w14:paraId="7951F953" w14:textId="58D6CB94" w:rsidR="0089575C" w:rsidRPr="009B07FE" w:rsidRDefault="0089575C" w:rsidP="009B07FE">
            <w:pPr>
              <w:jc w:val="center"/>
              <w:rPr>
                <w:sz w:val="20"/>
                <w:szCs w:val="20"/>
              </w:rPr>
            </w:pPr>
            <w:r>
              <w:rPr>
                <w:rFonts w:ascii="Times New Roman" w:eastAsia="Times New Roman" w:hAnsi="Times New Roman" w:cs="Times New Roman"/>
                <w:b/>
                <w:sz w:val="20"/>
                <w:szCs w:val="20"/>
              </w:rPr>
              <w:t>Resources - All Languages</w:t>
            </w:r>
          </w:p>
        </w:tc>
      </w:tr>
      <w:tr w:rsidR="0089575C" w14:paraId="010C36E0" w14:textId="77777777" w:rsidTr="004726D7">
        <w:trPr>
          <w:trHeight w:val="540"/>
        </w:trPr>
        <w:tc>
          <w:tcPr>
            <w:tcW w:w="9990" w:type="dxa"/>
            <w:gridSpan w:val="6"/>
            <w:shd w:val="clear" w:color="auto" w:fill="FFFFFF"/>
          </w:tcPr>
          <w:p w14:paraId="497AA4AC" w14:textId="77777777" w:rsidR="0089575C" w:rsidRDefault="0089575C" w:rsidP="0007558D">
            <w:pPr>
              <w:rPr>
                <w:rFonts w:ascii="Times New Roman" w:eastAsia="Times New Roman" w:hAnsi="Times New Roman" w:cs="Times New Roman"/>
                <w:b/>
                <w:sz w:val="20"/>
                <w:szCs w:val="20"/>
              </w:rPr>
            </w:pPr>
          </w:p>
        </w:tc>
      </w:tr>
    </w:tbl>
    <w:p w14:paraId="43E4943F" w14:textId="77777777" w:rsidR="0055290E" w:rsidRDefault="0055290E"/>
    <w:tbl>
      <w:tblPr>
        <w:tblStyle w:val="a"/>
        <w:tblW w:w="9990" w:type="dxa"/>
        <w:tblInd w:w="-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22"/>
        <w:gridCol w:w="4084"/>
        <w:gridCol w:w="4084"/>
      </w:tblGrid>
      <w:tr w:rsidR="0027034F" w14:paraId="1FF1116E" w14:textId="77777777" w:rsidTr="00401EFA">
        <w:trPr>
          <w:trHeight w:val="420"/>
        </w:trPr>
        <w:tc>
          <w:tcPr>
            <w:tcW w:w="9990" w:type="dxa"/>
            <w:gridSpan w:val="3"/>
            <w:shd w:val="clear" w:color="auto" w:fill="FFFF00"/>
            <w:vAlign w:val="center"/>
          </w:tcPr>
          <w:p w14:paraId="1B582786" w14:textId="4AA6863D" w:rsidR="0027034F" w:rsidRDefault="0027034F" w:rsidP="002937A0">
            <w:pPr>
              <w:contextualSpacing w:val="0"/>
              <w:jc w:val="center"/>
            </w:pPr>
            <w:r>
              <w:rPr>
                <w:rFonts w:ascii="Times New Roman" w:eastAsia="Times New Roman" w:hAnsi="Times New Roman" w:cs="Times New Roman"/>
                <w:b/>
                <w:sz w:val="20"/>
                <w:szCs w:val="20"/>
              </w:rPr>
              <w:t xml:space="preserve">     Standards</w:t>
            </w:r>
            <w:r w:rsidR="002937A0">
              <w:rPr>
                <w:rFonts w:ascii="Times New Roman" w:eastAsia="Times New Roman" w:hAnsi="Times New Roman" w:cs="Times New Roman"/>
                <w:b/>
                <w:sz w:val="20"/>
                <w:szCs w:val="20"/>
              </w:rPr>
              <w:t xml:space="preserve"> - Language Specific</w:t>
            </w:r>
          </w:p>
        </w:tc>
      </w:tr>
      <w:tr w:rsidR="0027034F" w14:paraId="03BED5C2" w14:textId="77777777" w:rsidTr="00401EFA">
        <w:trPr>
          <w:trHeight w:val="420"/>
        </w:trPr>
        <w:tc>
          <w:tcPr>
            <w:tcW w:w="1822" w:type="dxa"/>
            <w:vMerge w:val="restart"/>
            <w:shd w:val="clear" w:color="auto" w:fill="F2F2F2"/>
            <w:vAlign w:val="center"/>
          </w:tcPr>
          <w:p w14:paraId="7E3662F4" w14:textId="77777777" w:rsidR="0027034F" w:rsidRDefault="0027034F" w:rsidP="00401EFA">
            <w:pPr>
              <w:contextualSpacing w:val="0"/>
              <w:jc w:val="center"/>
            </w:pPr>
            <w:r w:rsidRPr="00370415">
              <w:rPr>
                <w:rFonts w:ascii="Times New Roman" w:eastAsia="Times New Roman" w:hAnsi="Times New Roman" w:cs="Times New Roman"/>
                <w:b/>
                <w:sz w:val="20"/>
                <w:szCs w:val="20"/>
              </w:rPr>
              <w:t>Cultures</w:t>
            </w:r>
          </w:p>
          <w:p w14:paraId="077F1B1D"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p w14:paraId="323FCD60" w14:textId="77777777" w:rsidR="0027034F" w:rsidRDefault="0027034F" w:rsidP="00401EFA">
            <w:pPr>
              <w:contextualSpacing w:val="0"/>
              <w:jc w:val="center"/>
            </w:pPr>
          </w:p>
          <w:p w14:paraId="54B6AB4C" w14:textId="77777777" w:rsidR="0027034F" w:rsidRDefault="0027034F" w:rsidP="00401EFA">
            <w:pPr>
              <w:contextualSpacing w:val="0"/>
              <w:jc w:val="center"/>
            </w:pPr>
            <w:r>
              <w:rPr>
                <w:rFonts w:ascii="Times New Roman" w:eastAsia="Times New Roman" w:hAnsi="Times New Roman" w:cs="Times New Roman"/>
                <w:i/>
                <w:sz w:val="20"/>
                <w:szCs w:val="20"/>
              </w:rPr>
              <w:t>Indicate the relationship between the product, practice, and perspective</w:t>
            </w:r>
          </w:p>
        </w:tc>
        <w:tc>
          <w:tcPr>
            <w:tcW w:w="8168" w:type="dxa"/>
            <w:gridSpan w:val="2"/>
            <w:shd w:val="clear" w:color="auto" w:fill="F2F2F2"/>
            <w:vAlign w:val="center"/>
          </w:tcPr>
          <w:p w14:paraId="7ED67120" w14:textId="77777777" w:rsidR="0027034F" w:rsidRDefault="0027034F" w:rsidP="00401EFA">
            <w:pPr>
              <w:contextualSpacing w:val="0"/>
              <w:jc w:val="center"/>
            </w:pPr>
            <w:r>
              <w:rPr>
                <w:rFonts w:ascii="Times New Roman" w:eastAsia="Times New Roman" w:hAnsi="Times New Roman" w:cs="Times New Roman"/>
                <w:b/>
                <w:sz w:val="20"/>
                <w:szCs w:val="20"/>
              </w:rPr>
              <w:t>Relating Cultural Practices and Products to Perspectives</w:t>
            </w:r>
          </w:p>
        </w:tc>
      </w:tr>
      <w:tr w:rsidR="0027034F" w14:paraId="38B81A71" w14:textId="77777777" w:rsidTr="00401EFA">
        <w:trPr>
          <w:trHeight w:val="460"/>
        </w:trPr>
        <w:tc>
          <w:tcPr>
            <w:tcW w:w="1822" w:type="dxa"/>
            <w:vMerge/>
            <w:shd w:val="clear" w:color="auto" w:fill="F2F2F2"/>
            <w:vAlign w:val="center"/>
          </w:tcPr>
          <w:p w14:paraId="4B1B3424" w14:textId="77777777" w:rsidR="0027034F" w:rsidRDefault="0027034F" w:rsidP="00401EFA">
            <w:pPr>
              <w:contextualSpacing w:val="0"/>
              <w:jc w:val="center"/>
            </w:pPr>
          </w:p>
        </w:tc>
        <w:tc>
          <w:tcPr>
            <w:tcW w:w="8168" w:type="dxa"/>
            <w:gridSpan w:val="2"/>
            <w:shd w:val="clear" w:color="auto" w:fill="FFFFFF"/>
            <w:vAlign w:val="center"/>
          </w:tcPr>
          <w:p w14:paraId="6DAC198C" w14:textId="3FA2943D" w:rsidR="0027034F" w:rsidRPr="00370415" w:rsidRDefault="0027034F" w:rsidP="00401EFA">
            <w:pPr>
              <w:contextualSpacing w:val="0"/>
            </w:pPr>
            <w:r w:rsidRPr="00370415">
              <w:rPr>
                <w:rFonts w:ascii="Times New Roman" w:eastAsia="Times New Roman" w:hAnsi="Times New Roman" w:cs="Times New Roman"/>
                <w:b/>
                <w:sz w:val="20"/>
                <w:szCs w:val="20"/>
              </w:rPr>
              <w:t>Product:</w:t>
            </w:r>
            <w:r w:rsidRPr="00370415">
              <w:rPr>
                <w:rFonts w:ascii="Times New Roman" w:eastAsia="Times New Roman" w:hAnsi="Times New Roman" w:cs="Times New Roman"/>
                <w:sz w:val="20"/>
                <w:szCs w:val="20"/>
              </w:rPr>
              <w:t xml:space="preserve"> </w:t>
            </w:r>
            <w:r w:rsidR="002C5FD4">
              <w:rPr>
                <w:rFonts w:ascii="Times New Roman" w:eastAsia="Times New Roman" w:hAnsi="Times New Roman" w:cs="Times New Roman"/>
                <w:sz w:val="20"/>
                <w:szCs w:val="20"/>
              </w:rPr>
              <w:t>School schedule</w:t>
            </w:r>
          </w:p>
          <w:p w14:paraId="7E5D1335" w14:textId="4393ED64" w:rsidR="0027034F" w:rsidRPr="00370415" w:rsidRDefault="0027034F" w:rsidP="00401EFA">
            <w:pPr>
              <w:contextualSpacing w:val="0"/>
            </w:pPr>
            <w:r w:rsidRPr="00370415">
              <w:rPr>
                <w:rFonts w:ascii="Times New Roman" w:eastAsia="Times New Roman" w:hAnsi="Times New Roman" w:cs="Times New Roman"/>
                <w:b/>
                <w:sz w:val="20"/>
                <w:szCs w:val="20"/>
              </w:rPr>
              <w:t>Practice:</w:t>
            </w:r>
            <w:r w:rsidR="00370415">
              <w:rPr>
                <w:rFonts w:ascii="Times New Roman" w:eastAsia="Times New Roman" w:hAnsi="Times New Roman" w:cs="Times New Roman"/>
                <w:sz w:val="20"/>
                <w:szCs w:val="20"/>
              </w:rPr>
              <w:t xml:space="preserve"> </w:t>
            </w:r>
            <w:r w:rsidR="00BF1984">
              <w:rPr>
                <w:rFonts w:ascii="Times New Roman" w:eastAsia="Times New Roman" w:hAnsi="Times New Roman" w:cs="Times New Roman"/>
                <w:sz w:val="20"/>
                <w:szCs w:val="20"/>
              </w:rPr>
              <w:t xml:space="preserve">schedules convey structure of school day </w:t>
            </w:r>
          </w:p>
          <w:p w14:paraId="53B6C220" w14:textId="1D06F264" w:rsidR="0027034F" w:rsidRDefault="0027034F" w:rsidP="00401EFA">
            <w:pPr>
              <w:contextualSpacing w:val="0"/>
            </w:pPr>
            <w:r w:rsidRPr="00370415">
              <w:rPr>
                <w:rFonts w:ascii="Times New Roman" w:eastAsia="Times New Roman" w:hAnsi="Times New Roman" w:cs="Times New Roman"/>
                <w:b/>
                <w:sz w:val="20"/>
                <w:szCs w:val="20"/>
              </w:rPr>
              <w:t>Perspective:</w:t>
            </w:r>
            <w:r w:rsidR="00370415">
              <w:rPr>
                <w:rFonts w:ascii="Times New Roman" w:eastAsia="Times New Roman" w:hAnsi="Times New Roman" w:cs="Times New Roman"/>
                <w:sz w:val="20"/>
                <w:szCs w:val="20"/>
              </w:rPr>
              <w:t xml:space="preserve"> </w:t>
            </w:r>
            <w:r w:rsidR="00BF1984">
              <w:rPr>
                <w:rFonts w:ascii="Times New Roman" w:eastAsia="Times New Roman" w:hAnsi="Times New Roman" w:cs="Times New Roman"/>
                <w:sz w:val="20"/>
                <w:szCs w:val="20"/>
              </w:rPr>
              <w:t>schedule gives insight into what different cultures value</w:t>
            </w:r>
          </w:p>
          <w:p w14:paraId="254238CB" w14:textId="77777777" w:rsidR="0027034F" w:rsidRDefault="0027034F" w:rsidP="00401EFA">
            <w:pPr>
              <w:contextualSpacing w:val="0"/>
            </w:pPr>
            <w:r>
              <w:rPr>
                <w:rFonts w:ascii="Times New Roman" w:eastAsia="Times New Roman" w:hAnsi="Times New Roman" w:cs="Times New Roman"/>
                <w:sz w:val="20"/>
                <w:szCs w:val="20"/>
              </w:rPr>
              <w:t xml:space="preserve">    </w:t>
            </w:r>
          </w:p>
          <w:p w14:paraId="78897E30" w14:textId="0CD29731" w:rsidR="0027034F" w:rsidRDefault="0027034F" w:rsidP="00401EFA">
            <w:pPr>
              <w:contextualSpacing w:val="0"/>
            </w:pPr>
            <w:r>
              <w:rPr>
                <w:rFonts w:ascii="Times New Roman" w:eastAsia="Times New Roman" w:hAnsi="Times New Roman" w:cs="Times New Roman"/>
                <w:b/>
                <w:sz w:val="20"/>
                <w:szCs w:val="20"/>
              </w:rPr>
              <w:t>Product:</w:t>
            </w:r>
            <w:r w:rsidR="003D071A">
              <w:rPr>
                <w:rFonts w:ascii="Times New Roman" w:eastAsia="Times New Roman" w:hAnsi="Times New Roman" w:cs="Times New Roman"/>
                <w:sz w:val="20"/>
                <w:szCs w:val="20"/>
              </w:rPr>
              <w:t xml:space="preserve"> </w:t>
            </w:r>
            <w:r w:rsidR="00BF1984">
              <w:rPr>
                <w:rFonts w:ascii="Times New Roman" w:eastAsia="Times New Roman" w:hAnsi="Times New Roman" w:cs="Times New Roman"/>
                <w:sz w:val="20"/>
                <w:szCs w:val="20"/>
              </w:rPr>
              <w:t>report card</w:t>
            </w:r>
            <w:r w:rsidR="00BD2608">
              <w:rPr>
                <w:rFonts w:ascii="Times New Roman" w:eastAsia="Times New Roman" w:hAnsi="Times New Roman" w:cs="Times New Roman"/>
                <w:sz w:val="20"/>
                <w:szCs w:val="20"/>
              </w:rPr>
              <w:t>/exams</w:t>
            </w:r>
          </w:p>
          <w:p w14:paraId="4DBAEB5A" w14:textId="05FEFB7C" w:rsidR="0027034F" w:rsidRDefault="0027034F" w:rsidP="00401EFA">
            <w:pPr>
              <w:contextualSpacing w:val="0"/>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w:t>
            </w:r>
            <w:r w:rsidR="00BD2608">
              <w:rPr>
                <w:rFonts w:ascii="Times New Roman" w:eastAsia="Times New Roman" w:hAnsi="Times New Roman" w:cs="Times New Roman"/>
                <w:sz w:val="20"/>
                <w:szCs w:val="20"/>
              </w:rPr>
              <w:t>evaluation of performance</w:t>
            </w:r>
          </w:p>
          <w:p w14:paraId="16E3B58A" w14:textId="22027EDE" w:rsidR="0027034F" w:rsidRDefault="0027034F" w:rsidP="009B07FE">
            <w:pPr>
              <w:contextualSpacing w:val="0"/>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w:t>
            </w:r>
            <w:r w:rsidR="00BD2608">
              <w:rPr>
                <w:rFonts w:ascii="Times New Roman" w:eastAsia="Times New Roman" w:hAnsi="Times New Roman" w:cs="Times New Roman"/>
                <w:sz w:val="20"/>
                <w:szCs w:val="20"/>
              </w:rPr>
              <w:t>expectation of success/learning</w:t>
            </w:r>
          </w:p>
        </w:tc>
      </w:tr>
      <w:tr w:rsidR="0027034F" w14:paraId="67BC129F" w14:textId="77777777" w:rsidTr="009643C4">
        <w:trPr>
          <w:trHeight w:val="420"/>
        </w:trPr>
        <w:tc>
          <w:tcPr>
            <w:tcW w:w="1822" w:type="dxa"/>
            <w:vMerge w:val="restart"/>
            <w:shd w:val="clear" w:color="auto" w:fill="F2F2F2"/>
            <w:vAlign w:val="center"/>
          </w:tcPr>
          <w:p w14:paraId="09DB3A72" w14:textId="77777777" w:rsidR="0027034F" w:rsidRDefault="0027034F" w:rsidP="00401EFA">
            <w:pPr>
              <w:contextualSpacing w:val="0"/>
              <w:jc w:val="center"/>
            </w:pPr>
            <w:r>
              <w:rPr>
                <w:rFonts w:ascii="Times New Roman" w:eastAsia="Times New Roman" w:hAnsi="Times New Roman" w:cs="Times New Roman"/>
                <w:b/>
                <w:sz w:val="20"/>
                <w:szCs w:val="20"/>
              </w:rPr>
              <w:t>Connections</w:t>
            </w:r>
          </w:p>
          <w:p w14:paraId="3A5DCF47"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084" w:type="dxa"/>
            <w:shd w:val="clear" w:color="auto" w:fill="F2F2F2"/>
            <w:vAlign w:val="center"/>
          </w:tcPr>
          <w:p w14:paraId="3BE5A28C" w14:textId="77777777" w:rsidR="0027034F" w:rsidRPr="00BD2608" w:rsidRDefault="0027034F" w:rsidP="00401EFA">
            <w:pPr>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Making Connections to Other Disciplines</w:t>
            </w:r>
          </w:p>
        </w:tc>
        <w:tc>
          <w:tcPr>
            <w:tcW w:w="4084" w:type="dxa"/>
            <w:shd w:val="clear" w:color="auto" w:fill="F2F2F2"/>
            <w:vAlign w:val="center"/>
          </w:tcPr>
          <w:p w14:paraId="7399A0D5" w14:textId="77777777" w:rsidR="0027034F" w:rsidRPr="00BD2608" w:rsidRDefault="0027034F" w:rsidP="00401EFA">
            <w:pPr>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Acquiring Information and Diverse Viewpoints</w:t>
            </w:r>
          </w:p>
        </w:tc>
      </w:tr>
      <w:tr w:rsidR="0027034F" w14:paraId="72D32E55" w14:textId="77777777" w:rsidTr="009643C4">
        <w:trPr>
          <w:trHeight w:val="460"/>
        </w:trPr>
        <w:tc>
          <w:tcPr>
            <w:tcW w:w="1822" w:type="dxa"/>
            <w:vMerge/>
            <w:shd w:val="clear" w:color="auto" w:fill="F2F2F2"/>
            <w:vAlign w:val="center"/>
          </w:tcPr>
          <w:p w14:paraId="352358B8" w14:textId="77777777" w:rsidR="0027034F" w:rsidRDefault="0027034F" w:rsidP="00401EFA">
            <w:pPr>
              <w:contextualSpacing w:val="0"/>
              <w:jc w:val="center"/>
            </w:pPr>
          </w:p>
        </w:tc>
        <w:tc>
          <w:tcPr>
            <w:tcW w:w="4084" w:type="dxa"/>
            <w:shd w:val="clear" w:color="auto" w:fill="FFFFFF"/>
          </w:tcPr>
          <w:p w14:paraId="20FE1B3C" w14:textId="2FC13F42" w:rsidR="00BD2608" w:rsidRPr="00BD2608" w:rsidRDefault="00BD2608" w:rsidP="00E72063">
            <w:pPr>
              <w:contextualSpacing w:val="0"/>
              <w:rPr>
                <w:rFonts w:ascii="Times New Roman" w:hAnsi="Times New Roman" w:cs="Times New Roman"/>
                <w:sz w:val="20"/>
                <w:szCs w:val="20"/>
              </w:rPr>
            </w:pPr>
            <w:r w:rsidRPr="00BD2608">
              <w:rPr>
                <w:rFonts w:ascii="Times New Roman" w:hAnsi="Times New Roman" w:cs="Times New Roman"/>
                <w:sz w:val="20"/>
                <w:szCs w:val="20"/>
              </w:rPr>
              <w:t>Ge</w:t>
            </w:r>
            <w:r>
              <w:rPr>
                <w:rFonts w:ascii="Times New Roman" w:hAnsi="Times New Roman" w:cs="Times New Roman"/>
                <w:sz w:val="20"/>
                <w:szCs w:val="20"/>
              </w:rPr>
              <w:t>ography - where countries are</w:t>
            </w:r>
          </w:p>
        </w:tc>
        <w:tc>
          <w:tcPr>
            <w:tcW w:w="4084" w:type="dxa"/>
            <w:shd w:val="clear" w:color="auto" w:fill="FFFFFF"/>
          </w:tcPr>
          <w:p w14:paraId="510CCAF6" w14:textId="6A4EB1DA" w:rsidR="0027034F" w:rsidRPr="00BD2608" w:rsidRDefault="009643C4" w:rsidP="009B07FE">
            <w:pPr>
              <w:rPr>
                <w:rFonts w:ascii="Times New Roman" w:hAnsi="Times New Roman" w:cs="Times New Roman"/>
                <w:sz w:val="20"/>
                <w:szCs w:val="20"/>
              </w:rPr>
            </w:pPr>
            <w:r>
              <w:rPr>
                <w:rFonts w:ascii="Times New Roman" w:hAnsi="Times New Roman" w:cs="Times New Roman"/>
                <w:sz w:val="20"/>
                <w:szCs w:val="20"/>
              </w:rPr>
              <w:t>Role of school in different cultures</w:t>
            </w:r>
          </w:p>
        </w:tc>
      </w:tr>
      <w:tr w:rsidR="0027034F" w14:paraId="08F8EAB1" w14:textId="77777777" w:rsidTr="009643C4">
        <w:trPr>
          <w:trHeight w:val="420"/>
        </w:trPr>
        <w:tc>
          <w:tcPr>
            <w:tcW w:w="1822" w:type="dxa"/>
            <w:vMerge w:val="restart"/>
            <w:shd w:val="clear" w:color="auto" w:fill="F2F2F2"/>
            <w:vAlign w:val="center"/>
          </w:tcPr>
          <w:p w14:paraId="2AA57375" w14:textId="7C42F516" w:rsidR="0027034F" w:rsidRDefault="0027034F" w:rsidP="00401EFA">
            <w:pPr>
              <w:contextualSpacing w:val="0"/>
              <w:jc w:val="center"/>
            </w:pPr>
            <w:r>
              <w:rPr>
                <w:rFonts w:ascii="Times New Roman" w:eastAsia="Times New Roman" w:hAnsi="Times New Roman" w:cs="Times New Roman"/>
                <w:b/>
                <w:sz w:val="20"/>
                <w:szCs w:val="20"/>
              </w:rPr>
              <w:t>Comparisons</w:t>
            </w:r>
          </w:p>
          <w:p w14:paraId="284B1DA8"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084" w:type="dxa"/>
            <w:shd w:val="clear" w:color="auto" w:fill="F2F2F2"/>
            <w:vAlign w:val="center"/>
          </w:tcPr>
          <w:p w14:paraId="64BD7AD0" w14:textId="77777777" w:rsidR="0027034F" w:rsidRPr="00BD2608" w:rsidRDefault="0027034F" w:rsidP="00401EFA">
            <w:pPr>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Language Comparisons</w:t>
            </w:r>
          </w:p>
        </w:tc>
        <w:tc>
          <w:tcPr>
            <w:tcW w:w="4084" w:type="dxa"/>
            <w:shd w:val="clear" w:color="auto" w:fill="F2F2F2"/>
            <w:vAlign w:val="center"/>
          </w:tcPr>
          <w:p w14:paraId="541D7406" w14:textId="77777777" w:rsidR="0027034F" w:rsidRPr="00BD2608" w:rsidRDefault="0027034F" w:rsidP="00401EFA">
            <w:pPr>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Cultural Comparisons</w:t>
            </w:r>
          </w:p>
        </w:tc>
      </w:tr>
      <w:tr w:rsidR="0027034F" w14:paraId="5F2DFC4E" w14:textId="77777777" w:rsidTr="009643C4">
        <w:trPr>
          <w:trHeight w:val="460"/>
        </w:trPr>
        <w:tc>
          <w:tcPr>
            <w:tcW w:w="1822" w:type="dxa"/>
            <w:vMerge/>
            <w:shd w:val="clear" w:color="auto" w:fill="F2F2F2"/>
            <w:vAlign w:val="center"/>
          </w:tcPr>
          <w:p w14:paraId="505039FA" w14:textId="77777777" w:rsidR="0027034F" w:rsidRDefault="0027034F" w:rsidP="00401EFA">
            <w:pPr>
              <w:contextualSpacing w:val="0"/>
              <w:jc w:val="center"/>
            </w:pPr>
          </w:p>
        </w:tc>
        <w:tc>
          <w:tcPr>
            <w:tcW w:w="4084" w:type="dxa"/>
            <w:shd w:val="clear" w:color="auto" w:fill="FFFFFF"/>
          </w:tcPr>
          <w:p w14:paraId="30CD1612" w14:textId="6809FB18" w:rsidR="00E72063" w:rsidRPr="009643C4" w:rsidRDefault="009643C4" w:rsidP="00401EFA">
            <w:pPr>
              <w:contextualSpacing w:val="0"/>
              <w:rPr>
                <w:rFonts w:ascii="Times New Roman" w:hAnsi="Times New Roman" w:cs="Times New Roman"/>
                <w:sz w:val="20"/>
                <w:szCs w:val="20"/>
              </w:rPr>
            </w:pPr>
            <w:r w:rsidRPr="009643C4">
              <w:rPr>
                <w:rFonts w:ascii="Times New Roman" w:hAnsi="Times New Roman" w:cs="Times New Roman"/>
                <w:sz w:val="20"/>
                <w:szCs w:val="20"/>
              </w:rPr>
              <w:t>taking a test, passing an exam, literate</w:t>
            </w:r>
          </w:p>
        </w:tc>
        <w:tc>
          <w:tcPr>
            <w:tcW w:w="4084" w:type="dxa"/>
            <w:shd w:val="clear" w:color="auto" w:fill="FFFFFF"/>
          </w:tcPr>
          <w:p w14:paraId="645B8A5F" w14:textId="23A4A0F8" w:rsidR="009B07FE" w:rsidRPr="00BD2608" w:rsidRDefault="00BD2608" w:rsidP="009B07FE">
            <w:pPr>
              <w:rPr>
                <w:rFonts w:ascii="Times New Roman" w:hAnsi="Times New Roman" w:cs="Times New Roman"/>
                <w:sz w:val="20"/>
                <w:szCs w:val="20"/>
              </w:rPr>
            </w:pPr>
            <w:r>
              <w:rPr>
                <w:rFonts w:ascii="Times New Roman" w:hAnsi="Times New Roman" w:cs="Times New Roman"/>
                <w:sz w:val="20"/>
                <w:szCs w:val="20"/>
              </w:rPr>
              <w:t>rates of literacy, school attendance</w:t>
            </w:r>
          </w:p>
          <w:p w14:paraId="604F599E" w14:textId="410CF130" w:rsidR="007225EE" w:rsidRPr="00BD2608" w:rsidRDefault="007225EE" w:rsidP="00401EFA">
            <w:pPr>
              <w:contextualSpacing w:val="0"/>
              <w:rPr>
                <w:rFonts w:ascii="Times New Roman" w:hAnsi="Times New Roman" w:cs="Times New Roman"/>
                <w:sz w:val="20"/>
                <w:szCs w:val="20"/>
              </w:rPr>
            </w:pPr>
          </w:p>
        </w:tc>
      </w:tr>
      <w:tr w:rsidR="0027034F" w14:paraId="656DF9E1" w14:textId="77777777" w:rsidTr="009643C4">
        <w:trPr>
          <w:trHeight w:val="420"/>
        </w:trPr>
        <w:tc>
          <w:tcPr>
            <w:tcW w:w="1822" w:type="dxa"/>
            <w:vMerge w:val="restart"/>
            <w:shd w:val="clear" w:color="auto" w:fill="F2F2F2"/>
            <w:vAlign w:val="center"/>
          </w:tcPr>
          <w:p w14:paraId="02352A7C" w14:textId="5793A990" w:rsidR="0027034F" w:rsidRDefault="0027034F" w:rsidP="00401EFA">
            <w:pPr>
              <w:contextualSpacing w:val="0"/>
              <w:jc w:val="center"/>
            </w:pPr>
            <w:r>
              <w:rPr>
                <w:rFonts w:ascii="Times New Roman" w:eastAsia="Times New Roman" w:hAnsi="Times New Roman" w:cs="Times New Roman"/>
                <w:b/>
                <w:sz w:val="20"/>
                <w:szCs w:val="20"/>
              </w:rPr>
              <w:t>Communities</w:t>
            </w:r>
          </w:p>
          <w:p w14:paraId="4CAB8AF9" w14:textId="77777777" w:rsidR="0027034F" w:rsidRDefault="0027034F" w:rsidP="00401EFA">
            <w:pPr>
              <w:contextualSpacing w:val="0"/>
              <w:jc w:val="center"/>
            </w:pPr>
            <w:r>
              <w:rPr>
                <w:rFonts w:ascii="Times New Roman" w:eastAsia="Times New Roman" w:hAnsi="Times New Roman" w:cs="Times New Roman"/>
                <w:sz w:val="20"/>
                <w:szCs w:val="20"/>
              </w:rPr>
              <w:t>(Sample Evidence)</w:t>
            </w:r>
          </w:p>
        </w:tc>
        <w:tc>
          <w:tcPr>
            <w:tcW w:w="4084" w:type="dxa"/>
            <w:shd w:val="clear" w:color="auto" w:fill="F2F2F2"/>
            <w:vAlign w:val="center"/>
          </w:tcPr>
          <w:p w14:paraId="6BFF4793" w14:textId="77777777" w:rsidR="0027034F" w:rsidRPr="00BD2608" w:rsidRDefault="0027034F" w:rsidP="00401EFA">
            <w:pPr>
              <w:ind w:left="360"/>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School and Global Communities</w:t>
            </w:r>
          </w:p>
        </w:tc>
        <w:tc>
          <w:tcPr>
            <w:tcW w:w="4084" w:type="dxa"/>
            <w:shd w:val="clear" w:color="auto" w:fill="F2F2F2"/>
            <w:vAlign w:val="center"/>
          </w:tcPr>
          <w:p w14:paraId="3B69D06F" w14:textId="77777777" w:rsidR="0027034F" w:rsidRPr="00BD2608" w:rsidRDefault="0027034F" w:rsidP="00401EFA">
            <w:pPr>
              <w:ind w:left="360"/>
              <w:contextualSpacing w:val="0"/>
              <w:jc w:val="center"/>
              <w:rPr>
                <w:rFonts w:ascii="Times New Roman" w:hAnsi="Times New Roman" w:cs="Times New Roman"/>
                <w:sz w:val="20"/>
                <w:szCs w:val="20"/>
              </w:rPr>
            </w:pPr>
            <w:r w:rsidRPr="00BD2608">
              <w:rPr>
                <w:rFonts w:ascii="Times New Roman" w:eastAsia="Times New Roman" w:hAnsi="Times New Roman" w:cs="Times New Roman"/>
                <w:b/>
                <w:sz w:val="20"/>
                <w:szCs w:val="20"/>
              </w:rPr>
              <w:t>Lifelong Learning</w:t>
            </w:r>
          </w:p>
        </w:tc>
      </w:tr>
      <w:tr w:rsidR="0027034F" w14:paraId="7AF1AB07" w14:textId="77777777" w:rsidTr="009643C4">
        <w:trPr>
          <w:trHeight w:val="460"/>
        </w:trPr>
        <w:tc>
          <w:tcPr>
            <w:tcW w:w="1822" w:type="dxa"/>
            <w:vMerge/>
            <w:shd w:val="clear" w:color="auto" w:fill="F2F2F2"/>
            <w:vAlign w:val="center"/>
          </w:tcPr>
          <w:p w14:paraId="4718187C" w14:textId="77777777" w:rsidR="0027034F" w:rsidRDefault="0027034F" w:rsidP="00401EFA">
            <w:pPr>
              <w:ind w:left="360"/>
              <w:contextualSpacing w:val="0"/>
              <w:jc w:val="center"/>
            </w:pPr>
          </w:p>
        </w:tc>
        <w:tc>
          <w:tcPr>
            <w:tcW w:w="4084" w:type="dxa"/>
            <w:shd w:val="clear" w:color="auto" w:fill="FFFFFF"/>
          </w:tcPr>
          <w:p w14:paraId="24B5D6F3" w14:textId="527F05B3" w:rsidR="0027034F" w:rsidRPr="00BD2608" w:rsidRDefault="009643C4" w:rsidP="00401EFA">
            <w:pPr>
              <w:contextualSpacing w:val="0"/>
              <w:rPr>
                <w:rFonts w:ascii="Times New Roman" w:hAnsi="Times New Roman" w:cs="Times New Roman"/>
                <w:sz w:val="20"/>
                <w:szCs w:val="20"/>
              </w:rPr>
            </w:pPr>
            <w:r>
              <w:rPr>
                <w:rFonts w:ascii="Times New Roman" w:hAnsi="Times New Roman" w:cs="Times New Roman"/>
                <w:sz w:val="20"/>
                <w:szCs w:val="20"/>
              </w:rPr>
              <w:t xml:space="preserve">create a simple </w:t>
            </w:r>
            <w:r w:rsidR="00544290">
              <w:rPr>
                <w:rFonts w:ascii="Times New Roman" w:hAnsi="Times New Roman" w:cs="Times New Roman"/>
                <w:sz w:val="20"/>
                <w:szCs w:val="20"/>
              </w:rPr>
              <w:t>introduction to school for target language speakers</w:t>
            </w:r>
          </w:p>
        </w:tc>
        <w:tc>
          <w:tcPr>
            <w:tcW w:w="4084" w:type="dxa"/>
            <w:shd w:val="clear" w:color="auto" w:fill="FFFFFF"/>
          </w:tcPr>
          <w:p w14:paraId="024061B9" w14:textId="61F2AE12" w:rsidR="0027034F" w:rsidRPr="00BD2608" w:rsidRDefault="009643C4" w:rsidP="00401EFA">
            <w:pPr>
              <w:contextualSpacing w:val="0"/>
              <w:rPr>
                <w:rFonts w:ascii="Times New Roman" w:hAnsi="Times New Roman" w:cs="Times New Roman"/>
                <w:sz w:val="20"/>
                <w:szCs w:val="20"/>
              </w:rPr>
            </w:pPr>
            <w:r>
              <w:rPr>
                <w:rFonts w:ascii="Times New Roman" w:hAnsi="Times New Roman" w:cs="Times New Roman"/>
                <w:sz w:val="20"/>
                <w:szCs w:val="20"/>
              </w:rPr>
              <w:t>self-assessment of progress toward unit goals; personal perspective on education</w:t>
            </w:r>
          </w:p>
        </w:tc>
      </w:tr>
      <w:tr w:rsidR="009B07FE" w14:paraId="5F9E62D3" w14:textId="77777777" w:rsidTr="007242FA">
        <w:trPr>
          <w:trHeight w:val="560"/>
        </w:trPr>
        <w:tc>
          <w:tcPr>
            <w:tcW w:w="9990" w:type="dxa"/>
            <w:gridSpan w:val="3"/>
            <w:shd w:val="clear" w:color="auto" w:fill="FFFF00"/>
            <w:vAlign w:val="center"/>
          </w:tcPr>
          <w:p w14:paraId="51E52A8E" w14:textId="434CD24B" w:rsidR="009B07FE" w:rsidRDefault="009B07FE">
            <w:pPr>
              <w:contextualSpacing w:val="0"/>
              <w:jc w:val="center"/>
            </w:pPr>
            <w:r>
              <w:rPr>
                <w:rFonts w:ascii="Times New Roman" w:eastAsia="Times New Roman" w:hAnsi="Times New Roman" w:cs="Times New Roman"/>
                <w:b/>
                <w:sz w:val="20"/>
                <w:szCs w:val="20"/>
              </w:rPr>
              <w:t>Resources - Language Specific</w:t>
            </w:r>
          </w:p>
        </w:tc>
      </w:tr>
      <w:tr w:rsidR="009B07FE" w:rsidRPr="001A246B" w14:paraId="11BD9ABD" w14:textId="77777777" w:rsidTr="00DC3838">
        <w:trPr>
          <w:trHeight w:val="560"/>
        </w:trPr>
        <w:tc>
          <w:tcPr>
            <w:tcW w:w="9990" w:type="dxa"/>
            <w:gridSpan w:val="3"/>
            <w:shd w:val="clear" w:color="auto" w:fill="FFFFFF"/>
          </w:tcPr>
          <w:p w14:paraId="4644ACBD" w14:textId="53A39F48" w:rsidR="009B07FE" w:rsidRPr="001A246B" w:rsidRDefault="001A246B">
            <w:pPr>
              <w:contextualSpacing w:val="0"/>
              <w:rPr>
                <w:rFonts w:ascii="Times New Roman" w:hAnsi="Times New Roman" w:cs="Times New Roman"/>
                <w:b/>
                <w:sz w:val="20"/>
                <w:szCs w:val="20"/>
              </w:rPr>
            </w:pPr>
            <w:r w:rsidRPr="001A246B">
              <w:rPr>
                <w:rFonts w:ascii="Times New Roman" w:hAnsi="Times New Roman" w:cs="Times New Roman"/>
                <w:b/>
                <w:sz w:val="20"/>
                <w:szCs w:val="20"/>
              </w:rPr>
              <w:t xml:space="preserve">French </w:t>
            </w:r>
          </w:p>
          <w:p w14:paraId="47227814" w14:textId="77777777" w:rsidR="001A246B" w:rsidRPr="001A246B" w:rsidRDefault="008F182F" w:rsidP="001A246B">
            <w:pPr>
              <w:rPr>
                <w:rFonts w:ascii="Times New Roman" w:hAnsi="Times New Roman" w:cs="Times New Roman"/>
                <w:sz w:val="20"/>
                <w:szCs w:val="20"/>
              </w:rPr>
            </w:pPr>
            <w:hyperlink r:id="rId8">
              <w:r w:rsidR="001A246B" w:rsidRPr="001A246B">
                <w:rPr>
                  <w:rFonts w:ascii="Times New Roman" w:hAnsi="Times New Roman" w:cs="Times New Roman"/>
                  <w:color w:val="0563C1"/>
                  <w:sz w:val="20"/>
                  <w:szCs w:val="20"/>
                  <w:u w:val="single"/>
                </w:rPr>
                <w:t>https://www.pinterest.com/lterrillindy/french-ecole/</w:t>
              </w:r>
            </w:hyperlink>
            <w:hyperlink r:id="rId9">
              <w:r w:rsidR="001A246B" w:rsidRPr="001A246B">
                <w:rPr>
                  <w:rStyle w:val="Hyperlink"/>
                  <w:rFonts w:ascii="Times New Roman" w:hAnsi="Times New Roman" w:cs="Times New Roman"/>
                  <w:sz w:val="20"/>
                  <w:szCs w:val="20"/>
                </w:rPr>
                <w:t>https://www.pinterest.com/lterrillindy/french-ecole/</w:t>
              </w:r>
            </w:hyperlink>
          </w:p>
          <w:p w14:paraId="1FD8FD2A" w14:textId="4474A50E" w:rsidR="001A246B" w:rsidRDefault="001A246B" w:rsidP="001A246B">
            <w:pPr>
              <w:contextualSpacing w:val="0"/>
              <w:rPr>
                <w:rFonts w:ascii="Times New Roman" w:hAnsi="Times New Roman" w:cs="Times New Roman"/>
                <w:color w:val="0563C1"/>
                <w:sz w:val="20"/>
                <w:szCs w:val="20"/>
                <w:u w:val="single"/>
                <w:lang w:val="fr-FR"/>
              </w:rPr>
            </w:pPr>
            <w:r w:rsidRPr="001A246B">
              <w:rPr>
                <w:rFonts w:ascii="Times New Roman" w:hAnsi="Times New Roman" w:cs="Times New Roman"/>
                <w:color w:val="0563C1"/>
                <w:sz w:val="20"/>
                <w:szCs w:val="20"/>
                <w:u w:val="single"/>
                <w:lang w:val="fr-FR"/>
              </w:rPr>
              <w:t xml:space="preserve">Chemins de l’école - </w:t>
            </w:r>
            <w:hyperlink r:id="rId10" w:history="1">
              <w:r w:rsidRPr="001A246B">
                <w:rPr>
                  <w:rStyle w:val="Hyperlink"/>
                  <w:rFonts w:ascii="Times New Roman" w:hAnsi="Times New Roman" w:cs="Times New Roman"/>
                  <w:sz w:val="20"/>
                  <w:szCs w:val="20"/>
                  <w:lang w:val="fr-FR"/>
                </w:rPr>
                <w:t>https://www.youtube.com/watch?v=tIrK1Vc7Lek</w:t>
              </w:r>
            </w:hyperlink>
          </w:p>
          <w:p w14:paraId="4FAB48C6" w14:textId="06316B62" w:rsidR="001A246B" w:rsidRPr="001A246B" w:rsidRDefault="001A246B" w:rsidP="001A246B">
            <w:pPr>
              <w:contextualSpacing w:val="0"/>
              <w:rPr>
                <w:rFonts w:ascii="Times New Roman" w:hAnsi="Times New Roman" w:cs="Times New Roman"/>
                <w:b/>
                <w:sz w:val="20"/>
                <w:szCs w:val="20"/>
              </w:rPr>
            </w:pPr>
            <w:r w:rsidRPr="001A246B">
              <w:rPr>
                <w:rFonts w:ascii="Times New Roman" w:hAnsi="Times New Roman" w:cs="Times New Roman"/>
                <w:b/>
                <w:sz w:val="20"/>
                <w:szCs w:val="20"/>
              </w:rPr>
              <w:t>Spanish</w:t>
            </w:r>
          </w:p>
          <w:p w14:paraId="4C02D3DF" w14:textId="77777777" w:rsidR="001A246B" w:rsidRPr="001A246B" w:rsidRDefault="001A246B" w:rsidP="001A246B">
            <w:pPr>
              <w:rPr>
                <w:rFonts w:ascii="Times New Roman" w:hAnsi="Times New Roman" w:cs="Times New Roman"/>
                <w:sz w:val="20"/>
                <w:szCs w:val="20"/>
                <w:lang w:val="es-ES_tradnl"/>
              </w:rPr>
            </w:pPr>
            <w:r w:rsidRPr="001A246B">
              <w:rPr>
                <w:rFonts w:ascii="Times New Roman" w:hAnsi="Times New Roman" w:cs="Times New Roman"/>
                <w:sz w:val="20"/>
                <w:szCs w:val="20"/>
                <w:lang w:val="es-ES_tradnl"/>
              </w:rPr>
              <w:t xml:space="preserve">De camino a la escuela - </w:t>
            </w:r>
            <w:hyperlink r:id="rId11">
              <w:r w:rsidRPr="001A246B">
                <w:rPr>
                  <w:rFonts w:ascii="Times New Roman" w:hAnsi="Times New Roman" w:cs="Times New Roman"/>
                  <w:color w:val="0563C1"/>
                  <w:sz w:val="20"/>
                  <w:szCs w:val="20"/>
                  <w:u w:val="single"/>
                  <w:lang w:val="es-ES_tradnl"/>
                </w:rPr>
                <w:t>https://www.youtube.com/watch?v=qSkEJ_bitPQ</w:t>
              </w:r>
            </w:hyperlink>
            <w:hyperlink r:id="rId12">
              <w:r w:rsidRPr="001A246B">
                <w:rPr>
                  <w:rStyle w:val="Hyperlink"/>
                  <w:rFonts w:ascii="Times New Roman" w:hAnsi="Times New Roman" w:cs="Times New Roman"/>
                  <w:sz w:val="20"/>
                  <w:szCs w:val="20"/>
                  <w:lang w:val="es-ES_tradnl"/>
                </w:rPr>
                <w:t>https://www.youtube.com/watch?v=qSkEJ_bitPQ</w:t>
              </w:r>
            </w:hyperlink>
          </w:p>
          <w:p w14:paraId="2386FF8F" w14:textId="77777777" w:rsidR="001A246B" w:rsidRPr="001A246B" w:rsidRDefault="008F182F" w:rsidP="001A246B">
            <w:pPr>
              <w:rPr>
                <w:rFonts w:ascii="Times New Roman" w:hAnsi="Times New Roman" w:cs="Times New Roman"/>
                <w:sz w:val="20"/>
                <w:szCs w:val="20"/>
                <w:lang w:val="es-ES_tradnl"/>
              </w:rPr>
            </w:pPr>
            <w:hyperlink r:id="rId13">
              <w:r w:rsidR="001A246B" w:rsidRPr="001A246B">
                <w:rPr>
                  <w:rFonts w:ascii="Times New Roman" w:hAnsi="Times New Roman" w:cs="Times New Roman"/>
                  <w:color w:val="0563C1"/>
                  <w:sz w:val="20"/>
                  <w:szCs w:val="20"/>
                  <w:u w:val="single"/>
                  <w:lang w:val="es-ES_tradnl"/>
                </w:rPr>
                <w:t>http://www.pinterest.com/lterrillindy/school-spanish/</w:t>
              </w:r>
            </w:hyperlink>
            <w:hyperlink r:id="rId14">
              <w:r w:rsidR="001A246B" w:rsidRPr="001A246B">
                <w:rPr>
                  <w:rStyle w:val="Hyperlink"/>
                  <w:rFonts w:ascii="Times New Roman" w:hAnsi="Times New Roman" w:cs="Times New Roman"/>
                  <w:sz w:val="20"/>
                  <w:szCs w:val="20"/>
                  <w:lang w:val="es-ES_tradnl"/>
                </w:rPr>
                <w:t>http://www.pinterest.com/lterrillindy/school-spanish/</w:t>
              </w:r>
            </w:hyperlink>
          </w:p>
          <w:p w14:paraId="263B4CEC" w14:textId="0D06D9DC" w:rsidR="001A246B" w:rsidRPr="001A246B" w:rsidRDefault="001A246B" w:rsidP="001A246B">
            <w:pPr>
              <w:contextualSpacing w:val="0"/>
              <w:rPr>
                <w:rFonts w:ascii="Times New Roman" w:hAnsi="Times New Roman" w:cs="Times New Roman"/>
                <w:b/>
                <w:sz w:val="20"/>
                <w:szCs w:val="20"/>
              </w:rPr>
            </w:pPr>
            <w:r w:rsidRPr="001A246B">
              <w:rPr>
                <w:rFonts w:ascii="Times New Roman" w:hAnsi="Times New Roman" w:cs="Times New Roman"/>
                <w:sz w:val="20"/>
                <w:szCs w:val="20"/>
              </w:rPr>
              <w:t xml:space="preserve">Some children’s songs </w:t>
            </w:r>
            <w:hyperlink r:id="rId15">
              <w:r w:rsidRPr="001A246B">
                <w:rPr>
                  <w:rFonts w:ascii="Times New Roman" w:hAnsi="Times New Roman" w:cs="Times New Roman"/>
                  <w:color w:val="1155CC"/>
                  <w:sz w:val="20"/>
                  <w:szCs w:val="20"/>
                  <w:u w:val="single"/>
                </w:rPr>
                <w:t>http://www.guiainfantil.com/articulos/ocio/canciones-infantiles/canciones-de-colegio-para-ninos/</w:t>
              </w:r>
            </w:hyperlink>
          </w:p>
          <w:p w14:paraId="6666D31B" w14:textId="106578D3" w:rsidR="001A246B" w:rsidRPr="001A246B" w:rsidRDefault="001A246B" w:rsidP="001A246B">
            <w:pPr>
              <w:contextualSpacing w:val="0"/>
            </w:pPr>
          </w:p>
        </w:tc>
      </w:tr>
    </w:tbl>
    <w:p w14:paraId="31E5F5AA" w14:textId="77777777" w:rsidR="009F4707" w:rsidRPr="001A246B" w:rsidRDefault="009F4707">
      <w:bookmarkStart w:id="0" w:name="_54r15eths1s9" w:colFirst="0" w:colLast="0"/>
      <w:bookmarkStart w:id="1" w:name="_GoBack"/>
      <w:bookmarkEnd w:id="0"/>
      <w:bookmarkEnd w:id="1"/>
    </w:p>
    <w:p w14:paraId="0628EA15" w14:textId="77777777" w:rsidR="009F4707" w:rsidRPr="001A246B" w:rsidRDefault="009F4707">
      <w:bookmarkStart w:id="2" w:name="_ecwcgqjx7pse" w:colFirst="0" w:colLast="0"/>
      <w:bookmarkStart w:id="3" w:name="_gjdgxs" w:colFirst="0" w:colLast="0"/>
      <w:bookmarkEnd w:id="2"/>
      <w:bookmarkEnd w:id="3"/>
    </w:p>
    <w:sectPr w:rsidR="009F4707" w:rsidRPr="001A246B">
      <w:headerReference w:type="default" r:id="rId16"/>
      <w:footerReference w:type="default" r:id="rId17"/>
      <w:pgSz w:w="12240" w:h="15840"/>
      <w:pgMar w:top="1440" w:right="1080" w:bottom="1440" w:left="1080" w:header="0" w:footer="720" w:gutter="0"/>
      <w:pgNumType w:start="1"/>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2721A13" w14:textId="77777777" w:rsidR="008F182F" w:rsidRDefault="008F182F">
      <w:r>
        <w:separator/>
      </w:r>
    </w:p>
  </w:endnote>
  <w:endnote w:type="continuationSeparator" w:id="0">
    <w:p w14:paraId="45BD7FFE" w14:textId="77777777" w:rsidR="008F182F" w:rsidRDefault="008F18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A7D9D2" w14:textId="791F3E04" w:rsidR="009F4707" w:rsidRDefault="009F4707">
    <w:pPr>
      <w:tabs>
        <w:tab w:val="center" w:pos="4320"/>
        <w:tab w:val="right" w:pos="8640"/>
      </w:tabs>
      <w:spacing w:after="72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CAF276C" w14:textId="77777777" w:rsidR="008F182F" w:rsidRDefault="008F182F">
      <w:r>
        <w:separator/>
      </w:r>
    </w:p>
  </w:footnote>
  <w:footnote w:type="continuationSeparator" w:id="0">
    <w:p w14:paraId="19415E28" w14:textId="77777777" w:rsidR="008F182F" w:rsidRDefault="008F182F">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0B1D86" w14:textId="77777777" w:rsidR="009F4707" w:rsidRDefault="0070537E">
    <w:pPr>
      <w:tabs>
        <w:tab w:val="center" w:pos="720"/>
      </w:tabs>
      <w:spacing w:before="720"/>
      <w:ind w:left="720" w:hanging="720"/>
      <w:jc w:val="center"/>
    </w:pPr>
    <w:r>
      <w:rPr>
        <w:b/>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431B5D"/>
    <w:multiLevelType w:val="hybridMultilevel"/>
    <w:tmpl w:val="F6D04A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F94E5A"/>
    <w:multiLevelType w:val="multilevel"/>
    <w:tmpl w:val="10B2D4DA"/>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2">
    <w:nsid w:val="08583DC9"/>
    <w:multiLevelType w:val="hybridMultilevel"/>
    <w:tmpl w:val="0AA243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E31538"/>
    <w:multiLevelType w:val="hybridMultilevel"/>
    <w:tmpl w:val="6800501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24B036C4"/>
    <w:multiLevelType w:val="hybridMultilevel"/>
    <w:tmpl w:val="7346B7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nsid w:val="253354DC"/>
    <w:multiLevelType w:val="multilevel"/>
    <w:tmpl w:val="8440349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
    <w:nsid w:val="2D4330EB"/>
    <w:multiLevelType w:val="multilevel"/>
    <w:tmpl w:val="EDFA55A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nsid w:val="30BA00C3"/>
    <w:multiLevelType w:val="multilevel"/>
    <w:tmpl w:val="CFBE43BC"/>
    <w:lvl w:ilvl="0">
      <w:start w:val="1"/>
      <w:numFmt w:val="bullet"/>
      <w:lvlText w:val="●"/>
      <w:lvlJc w:val="left"/>
      <w:pPr>
        <w:ind w:left="864" w:firstLine="360"/>
      </w:pPr>
      <w:rPr>
        <w:u w:val="none"/>
      </w:rPr>
    </w:lvl>
    <w:lvl w:ilvl="1">
      <w:start w:val="1"/>
      <w:numFmt w:val="bullet"/>
      <w:lvlText w:val="○"/>
      <w:lvlJc w:val="left"/>
      <w:pPr>
        <w:ind w:left="1584" w:firstLine="1080"/>
      </w:pPr>
      <w:rPr>
        <w:u w:val="none"/>
      </w:rPr>
    </w:lvl>
    <w:lvl w:ilvl="2">
      <w:start w:val="1"/>
      <w:numFmt w:val="bullet"/>
      <w:lvlText w:val="■"/>
      <w:lvlJc w:val="left"/>
      <w:pPr>
        <w:ind w:left="2304" w:firstLine="1800"/>
      </w:pPr>
      <w:rPr>
        <w:u w:val="none"/>
      </w:rPr>
    </w:lvl>
    <w:lvl w:ilvl="3">
      <w:start w:val="1"/>
      <w:numFmt w:val="bullet"/>
      <w:lvlText w:val="●"/>
      <w:lvlJc w:val="left"/>
      <w:pPr>
        <w:ind w:left="3024" w:firstLine="2520"/>
      </w:pPr>
      <w:rPr>
        <w:u w:val="none"/>
      </w:rPr>
    </w:lvl>
    <w:lvl w:ilvl="4">
      <w:start w:val="1"/>
      <w:numFmt w:val="bullet"/>
      <w:lvlText w:val="○"/>
      <w:lvlJc w:val="left"/>
      <w:pPr>
        <w:ind w:left="3744" w:firstLine="3240"/>
      </w:pPr>
      <w:rPr>
        <w:u w:val="none"/>
      </w:rPr>
    </w:lvl>
    <w:lvl w:ilvl="5">
      <w:start w:val="1"/>
      <w:numFmt w:val="bullet"/>
      <w:lvlText w:val="■"/>
      <w:lvlJc w:val="left"/>
      <w:pPr>
        <w:ind w:left="4464" w:firstLine="3960"/>
      </w:pPr>
      <w:rPr>
        <w:u w:val="none"/>
      </w:rPr>
    </w:lvl>
    <w:lvl w:ilvl="6">
      <w:start w:val="1"/>
      <w:numFmt w:val="bullet"/>
      <w:lvlText w:val="●"/>
      <w:lvlJc w:val="left"/>
      <w:pPr>
        <w:ind w:left="5184" w:firstLine="4680"/>
      </w:pPr>
      <w:rPr>
        <w:u w:val="none"/>
      </w:rPr>
    </w:lvl>
    <w:lvl w:ilvl="7">
      <w:start w:val="1"/>
      <w:numFmt w:val="bullet"/>
      <w:lvlText w:val="○"/>
      <w:lvlJc w:val="left"/>
      <w:pPr>
        <w:ind w:left="5904" w:firstLine="5400"/>
      </w:pPr>
      <w:rPr>
        <w:u w:val="none"/>
      </w:rPr>
    </w:lvl>
    <w:lvl w:ilvl="8">
      <w:start w:val="1"/>
      <w:numFmt w:val="bullet"/>
      <w:lvlText w:val="■"/>
      <w:lvlJc w:val="left"/>
      <w:pPr>
        <w:ind w:left="6624" w:firstLine="6120"/>
      </w:pPr>
      <w:rPr>
        <w:u w:val="none"/>
      </w:rPr>
    </w:lvl>
  </w:abstractNum>
  <w:abstractNum w:abstractNumId="8">
    <w:nsid w:val="334F09C1"/>
    <w:multiLevelType w:val="hybridMultilevel"/>
    <w:tmpl w:val="C3EA8792"/>
    <w:lvl w:ilvl="0" w:tplc="4B6035E8">
      <w:start w:val="1"/>
      <w:numFmt w:val="decimal"/>
      <w:lvlText w:val="%1."/>
      <w:lvlJc w:val="left"/>
      <w:pPr>
        <w:tabs>
          <w:tab w:val="num" w:pos="720"/>
        </w:tabs>
        <w:ind w:left="720" w:hanging="360"/>
      </w:pPr>
    </w:lvl>
    <w:lvl w:ilvl="1" w:tplc="8D96194E" w:tentative="1">
      <w:start w:val="1"/>
      <w:numFmt w:val="decimal"/>
      <w:lvlText w:val="%2."/>
      <w:lvlJc w:val="left"/>
      <w:pPr>
        <w:tabs>
          <w:tab w:val="num" w:pos="1440"/>
        </w:tabs>
        <w:ind w:left="1440" w:hanging="360"/>
      </w:pPr>
    </w:lvl>
    <w:lvl w:ilvl="2" w:tplc="3458915C" w:tentative="1">
      <w:start w:val="1"/>
      <w:numFmt w:val="decimal"/>
      <w:lvlText w:val="%3."/>
      <w:lvlJc w:val="left"/>
      <w:pPr>
        <w:tabs>
          <w:tab w:val="num" w:pos="2160"/>
        </w:tabs>
        <w:ind w:left="2160" w:hanging="360"/>
      </w:pPr>
    </w:lvl>
    <w:lvl w:ilvl="3" w:tplc="E4D8E644" w:tentative="1">
      <w:start w:val="1"/>
      <w:numFmt w:val="decimal"/>
      <w:lvlText w:val="%4."/>
      <w:lvlJc w:val="left"/>
      <w:pPr>
        <w:tabs>
          <w:tab w:val="num" w:pos="2880"/>
        </w:tabs>
        <w:ind w:left="2880" w:hanging="360"/>
      </w:pPr>
    </w:lvl>
    <w:lvl w:ilvl="4" w:tplc="77FC77A8" w:tentative="1">
      <w:start w:val="1"/>
      <w:numFmt w:val="decimal"/>
      <w:lvlText w:val="%5."/>
      <w:lvlJc w:val="left"/>
      <w:pPr>
        <w:tabs>
          <w:tab w:val="num" w:pos="3600"/>
        </w:tabs>
        <w:ind w:left="3600" w:hanging="360"/>
      </w:pPr>
    </w:lvl>
    <w:lvl w:ilvl="5" w:tplc="F7C2757C" w:tentative="1">
      <w:start w:val="1"/>
      <w:numFmt w:val="decimal"/>
      <w:lvlText w:val="%6."/>
      <w:lvlJc w:val="left"/>
      <w:pPr>
        <w:tabs>
          <w:tab w:val="num" w:pos="4320"/>
        </w:tabs>
        <w:ind w:left="4320" w:hanging="360"/>
      </w:pPr>
    </w:lvl>
    <w:lvl w:ilvl="6" w:tplc="8A1240FC" w:tentative="1">
      <w:start w:val="1"/>
      <w:numFmt w:val="decimal"/>
      <w:lvlText w:val="%7."/>
      <w:lvlJc w:val="left"/>
      <w:pPr>
        <w:tabs>
          <w:tab w:val="num" w:pos="5040"/>
        </w:tabs>
        <w:ind w:left="5040" w:hanging="360"/>
      </w:pPr>
    </w:lvl>
    <w:lvl w:ilvl="7" w:tplc="91FAB814" w:tentative="1">
      <w:start w:val="1"/>
      <w:numFmt w:val="decimal"/>
      <w:lvlText w:val="%8."/>
      <w:lvlJc w:val="left"/>
      <w:pPr>
        <w:tabs>
          <w:tab w:val="num" w:pos="5760"/>
        </w:tabs>
        <w:ind w:left="5760" w:hanging="360"/>
      </w:pPr>
    </w:lvl>
    <w:lvl w:ilvl="8" w:tplc="64F23372" w:tentative="1">
      <w:start w:val="1"/>
      <w:numFmt w:val="decimal"/>
      <w:lvlText w:val="%9."/>
      <w:lvlJc w:val="left"/>
      <w:pPr>
        <w:tabs>
          <w:tab w:val="num" w:pos="6480"/>
        </w:tabs>
        <w:ind w:left="6480" w:hanging="360"/>
      </w:pPr>
    </w:lvl>
  </w:abstractNum>
  <w:abstractNum w:abstractNumId="9">
    <w:nsid w:val="381958EA"/>
    <w:multiLevelType w:val="hybridMultilevel"/>
    <w:tmpl w:val="AE241E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4394415C"/>
    <w:multiLevelType w:val="hybridMultilevel"/>
    <w:tmpl w:val="70E0CC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3EB432B"/>
    <w:multiLevelType w:val="multilevel"/>
    <w:tmpl w:val="112C2E40"/>
    <w:lvl w:ilvl="0">
      <w:start w:val="1"/>
      <w:numFmt w:val="bullet"/>
      <w:lvlText w:val="•"/>
      <w:lvlJc w:val="left"/>
      <w:pPr>
        <w:ind w:left="783" w:firstLine="423"/>
      </w:pPr>
      <w:rPr>
        <w:rFonts w:ascii="Arial" w:eastAsia="Arial" w:hAnsi="Arial" w:cs="Arial"/>
      </w:rPr>
    </w:lvl>
    <w:lvl w:ilvl="1">
      <w:start w:val="1"/>
      <w:numFmt w:val="bullet"/>
      <w:lvlText w:val="o"/>
      <w:lvlJc w:val="left"/>
      <w:pPr>
        <w:ind w:left="1503" w:firstLine="1143"/>
      </w:pPr>
      <w:rPr>
        <w:rFonts w:ascii="Arial" w:eastAsia="Arial" w:hAnsi="Arial" w:cs="Arial"/>
      </w:rPr>
    </w:lvl>
    <w:lvl w:ilvl="2">
      <w:start w:val="1"/>
      <w:numFmt w:val="bullet"/>
      <w:lvlText w:val="▪"/>
      <w:lvlJc w:val="left"/>
      <w:pPr>
        <w:ind w:left="2223" w:firstLine="1863"/>
      </w:pPr>
      <w:rPr>
        <w:rFonts w:ascii="Arial" w:eastAsia="Arial" w:hAnsi="Arial" w:cs="Arial"/>
      </w:rPr>
    </w:lvl>
    <w:lvl w:ilvl="3">
      <w:start w:val="1"/>
      <w:numFmt w:val="bullet"/>
      <w:lvlText w:val="●"/>
      <w:lvlJc w:val="left"/>
      <w:pPr>
        <w:ind w:left="2943" w:firstLine="2583"/>
      </w:pPr>
      <w:rPr>
        <w:rFonts w:ascii="Arial" w:eastAsia="Arial" w:hAnsi="Arial" w:cs="Arial"/>
      </w:rPr>
    </w:lvl>
    <w:lvl w:ilvl="4">
      <w:start w:val="1"/>
      <w:numFmt w:val="bullet"/>
      <w:lvlText w:val="o"/>
      <w:lvlJc w:val="left"/>
      <w:pPr>
        <w:ind w:left="3663" w:firstLine="3303"/>
      </w:pPr>
      <w:rPr>
        <w:rFonts w:ascii="Arial" w:eastAsia="Arial" w:hAnsi="Arial" w:cs="Arial"/>
      </w:rPr>
    </w:lvl>
    <w:lvl w:ilvl="5">
      <w:start w:val="1"/>
      <w:numFmt w:val="bullet"/>
      <w:lvlText w:val="▪"/>
      <w:lvlJc w:val="left"/>
      <w:pPr>
        <w:ind w:left="4383" w:firstLine="4023"/>
      </w:pPr>
      <w:rPr>
        <w:rFonts w:ascii="Arial" w:eastAsia="Arial" w:hAnsi="Arial" w:cs="Arial"/>
      </w:rPr>
    </w:lvl>
    <w:lvl w:ilvl="6">
      <w:start w:val="1"/>
      <w:numFmt w:val="bullet"/>
      <w:lvlText w:val="●"/>
      <w:lvlJc w:val="left"/>
      <w:pPr>
        <w:ind w:left="5103" w:firstLine="4743"/>
      </w:pPr>
      <w:rPr>
        <w:rFonts w:ascii="Arial" w:eastAsia="Arial" w:hAnsi="Arial" w:cs="Arial"/>
      </w:rPr>
    </w:lvl>
    <w:lvl w:ilvl="7">
      <w:start w:val="1"/>
      <w:numFmt w:val="bullet"/>
      <w:lvlText w:val="o"/>
      <w:lvlJc w:val="left"/>
      <w:pPr>
        <w:ind w:left="5823" w:firstLine="5463"/>
      </w:pPr>
      <w:rPr>
        <w:rFonts w:ascii="Arial" w:eastAsia="Arial" w:hAnsi="Arial" w:cs="Arial"/>
      </w:rPr>
    </w:lvl>
    <w:lvl w:ilvl="8">
      <w:start w:val="1"/>
      <w:numFmt w:val="bullet"/>
      <w:lvlText w:val="▪"/>
      <w:lvlJc w:val="left"/>
      <w:pPr>
        <w:ind w:left="6543" w:firstLine="6183"/>
      </w:pPr>
      <w:rPr>
        <w:rFonts w:ascii="Arial" w:eastAsia="Arial" w:hAnsi="Arial" w:cs="Arial"/>
      </w:rPr>
    </w:lvl>
  </w:abstractNum>
  <w:abstractNum w:abstractNumId="12">
    <w:nsid w:val="440F2C9D"/>
    <w:multiLevelType w:val="multilevel"/>
    <w:tmpl w:val="606C99AE"/>
    <w:lvl w:ilvl="0">
      <w:start w:val="1"/>
      <w:numFmt w:val="bullet"/>
      <w:lvlText w:val="●"/>
      <w:lvlJc w:val="left"/>
      <w:pPr>
        <w:ind w:left="360" w:firstLine="0"/>
      </w:pPr>
      <w:rPr>
        <w:rFonts w:ascii="Arial" w:eastAsia="Arial" w:hAnsi="Arial" w:cs="Arial"/>
      </w:rPr>
    </w:lvl>
    <w:lvl w:ilvl="1">
      <w:start w:val="1"/>
      <w:numFmt w:val="bullet"/>
      <w:lvlText w:val="o"/>
      <w:lvlJc w:val="left"/>
      <w:pPr>
        <w:ind w:left="1080" w:firstLine="720"/>
      </w:pPr>
      <w:rPr>
        <w:rFonts w:ascii="Arial" w:eastAsia="Arial" w:hAnsi="Arial" w:cs="Arial"/>
      </w:rPr>
    </w:lvl>
    <w:lvl w:ilvl="2">
      <w:start w:val="1"/>
      <w:numFmt w:val="bullet"/>
      <w:lvlText w:val="▪"/>
      <w:lvlJc w:val="left"/>
      <w:pPr>
        <w:ind w:left="1800" w:firstLine="1440"/>
      </w:pPr>
      <w:rPr>
        <w:rFonts w:ascii="Arial" w:eastAsia="Arial" w:hAnsi="Arial" w:cs="Arial"/>
      </w:rPr>
    </w:lvl>
    <w:lvl w:ilvl="3">
      <w:start w:val="1"/>
      <w:numFmt w:val="bullet"/>
      <w:lvlText w:val="●"/>
      <w:lvlJc w:val="left"/>
      <w:pPr>
        <w:ind w:left="2520" w:firstLine="2160"/>
      </w:pPr>
      <w:rPr>
        <w:rFonts w:ascii="Arial" w:eastAsia="Arial" w:hAnsi="Arial" w:cs="Arial"/>
      </w:rPr>
    </w:lvl>
    <w:lvl w:ilvl="4">
      <w:start w:val="1"/>
      <w:numFmt w:val="bullet"/>
      <w:lvlText w:val="o"/>
      <w:lvlJc w:val="left"/>
      <w:pPr>
        <w:ind w:left="3240" w:firstLine="2880"/>
      </w:pPr>
      <w:rPr>
        <w:rFonts w:ascii="Arial" w:eastAsia="Arial" w:hAnsi="Arial" w:cs="Arial"/>
      </w:rPr>
    </w:lvl>
    <w:lvl w:ilvl="5">
      <w:start w:val="1"/>
      <w:numFmt w:val="bullet"/>
      <w:lvlText w:val="▪"/>
      <w:lvlJc w:val="left"/>
      <w:pPr>
        <w:ind w:left="3960" w:firstLine="3600"/>
      </w:pPr>
      <w:rPr>
        <w:rFonts w:ascii="Arial" w:eastAsia="Arial" w:hAnsi="Arial" w:cs="Arial"/>
      </w:rPr>
    </w:lvl>
    <w:lvl w:ilvl="6">
      <w:start w:val="1"/>
      <w:numFmt w:val="bullet"/>
      <w:lvlText w:val="●"/>
      <w:lvlJc w:val="left"/>
      <w:pPr>
        <w:ind w:left="4680" w:firstLine="4320"/>
      </w:pPr>
      <w:rPr>
        <w:rFonts w:ascii="Arial" w:eastAsia="Arial" w:hAnsi="Arial" w:cs="Arial"/>
      </w:rPr>
    </w:lvl>
    <w:lvl w:ilvl="7">
      <w:start w:val="1"/>
      <w:numFmt w:val="bullet"/>
      <w:lvlText w:val="o"/>
      <w:lvlJc w:val="left"/>
      <w:pPr>
        <w:ind w:left="5400" w:firstLine="5040"/>
      </w:pPr>
      <w:rPr>
        <w:rFonts w:ascii="Arial" w:eastAsia="Arial" w:hAnsi="Arial" w:cs="Arial"/>
      </w:rPr>
    </w:lvl>
    <w:lvl w:ilvl="8">
      <w:start w:val="1"/>
      <w:numFmt w:val="bullet"/>
      <w:lvlText w:val="▪"/>
      <w:lvlJc w:val="left"/>
      <w:pPr>
        <w:ind w:left="6120" w:firstLine="5760"/>
      </w:pPr>
      <w:rPr>
        <w:rFonts w:ascii="Arial" w:eastAsia="Arial" w:hAnsi="Arial" w:cs="Arial"/>
      </w:rPr>
    </w:lvl>
  </w:abstractNum>
  <w:abstractNum w:abstractNumId="13">
    <w:nsid w:val="46F74672"/>
    <w:multiLevelType w:val="hybridMultilevel"/>
    <w:tmpl w:val="7D6E42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496B439A"/>
    <w:multiLevelType w:val="hybridMultilevel"/>
    <w:tmpl w:val="4708761C"/>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5">
    <w:nsid w:val="4D656DE9"/>
    <w:multiLevelType w:val="multilevel"/>
    <w:tmpl w:val="9C201732"/>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16">
    <w:nsid w:val="524E461A"/>
    <w:multiLevelType w:val="multilevel"/>
    <w:tmpl w:val="1BE217CA"/>
    <w:lvl w:ilvl="0">
      <w:start w:val="1"/>
      <w:numFmt w:val="bullet"/>
      <w:lvlText w:val="•"/>
      <w:lvlJc w:val="left"/>
      <w:pPr>
        <w:ind w:left="936" w:firstLine="720"/>
      </w:pPr>
      <w:rPr>
        <w:rFonts w:ascii="Arial" w:eastAsia="Arial" w:hAnsi="Arial" w:cs="Arial"/>
      </w:rPr>
    </w:lvl>
    <w:lvl w:ilvl="1">
      <w:start w:val="1"/>
      <w:numFmt w:val="bullet"/>
      <w:lvlText w:val="o"/>
      <w:lvlJc w:val="left"/>
      <w:pPr>
        <w:ind w:left="1656" w:firstLine="1440"/>
      </w:pPr>
      <w:rPr>
        <w:rFonts w:ascii="Arial" w:eastAsia="Arial" w:hAnsi="Arial" w:cs="Arial"/>
      </w:rPr>
    </w:lvl>
    <w:lvl w:ilvl="2">
      <w:start w:val="1"/>
      <w:numFmt w:val="bullet"/>
      <w:lvlText w:val="▪"/>
      <w:lvlJc w:val="left"/>
      <w:pPr>
        <w:ind w:left="2376" w:firstLine="2160"/>
      </w:pPr>
      <w:rPr>
        <w:rFonts w:ascii="Arial" w:eastAsia="Arial" w:hAnsi="Arial" w:cs="Arial"/>
      </w:rPr>
    </w:lvl>
    <w:lvl w:ilvl="3">
      <w:start w:val="1"/>
      <w:numFmt w:val="bullet"/>
      <w:lvlText w:val="●"/>
      <w:lvlJc w:val="left"/>
      <w:pPr>
        <w:ind w:left="3096" w:firstLine="2880"/>
      </w:pPr>
      <w:rPr>
        <w:rFonts w:ascii="Arial" w:eastAsia="Arial" w:hAnsi="Arial" w:cs="Arial"/>
      </w:rPr>
    </w:lvl>
    <w:lvl w:ilvl="4">
      <w:start w:val="1"/>
      <w:numFmt w:val="bullet"/>
      <w:lvlText w:val="o"/>
      <w:lvlJc w:val="left"/>
      <w:pPr>
        <w:ind w:left="3816" w:firstLine="3600"/>
      </w:pPr>
      <w:rPr>
        <w:rFonts w:ascii="Arial" w:eastAsia="Arial" w:hAnsi="Arial" w:cs="Arial"/>
      </w:rPr>
    </w:lvl>
    <w:lvl w:ilvl="5">
      <w:start w:val="1"/>
      <w:numFmt w:val="bullet"/>
      <w:lvlText w:val="▪"/>
      <w:lvlJc w:val="left"/>
      <w:pPr>
        <w:ind w:left="4536" w:firstLine="4320"/>
      </w:pPr>
      <w:rPr>
        <w:rFonts w:ascii="Arial" w:eastAsia="Arial" w:hAnsi="Arial" w:cs="Arial"/>
      </w:rPr>
    </w:lvl>
    <w:lvl w:ilvl="6">
      <w:start w:val="1"/>
      <w:numFmt w:val="bullet"/>
      <w:lvlText w:val="●"/>
      <w:lvlJc w:val="left"/>
      <w:pPr>
        <w:ind w:left="5256" w:firstLine="5040"/>
      </w:pPr>
      <w:rPr>
        <w:rFonts w:ascii="Arial" w:eastAsia="Arial" w:hAnsi="Arial" w:cs="Arial"/>
      </w:rPr>
    </w:lvl>
    <w:lvl w:ilvl="7">
      <w:start w:val="1"/>
      <w:numFmt w:val="bullet"/>
      <w:lvlText w:val="o"/>
      <w:lvlJc w:val="left"/>
      <w:pPr>
        <w:ind w:left="5976" w:firstLine="5760"/>
      </w:pPr>
      <w:rPr>
        <w:rFonts w:ascii="Arial" w:eastAsia="Arial" w:hAnsi="Arial" w:cs="Arial"/>
      </w:rPr>
    </w:lvl>
    <w:lvl w:ilvl="8">
      <w:start w:val="1"/>
      <w:numFmt w:val="bullet"/>
      <w:lvlText w:val="▪"/>
      <w:lvlJc w:val="left"/>
      <w:pPr>
        <w:ind w:left="6696" w:firstLine="6480"/>
      </w:pPr>
      <w:rPr>
        <w:rFonts w:ascii="Arial" w:eastAsia="Arial" w:hAnsi="Arial" w:cs="Arial"/>
      </w:rPr>
    </w:lvl>
  </w:abstractNum>
  <w:abstractNum w:abstractNumId="17">
    <w:nsid w:val="574C44D2"/>
    <w:multiLevelType w:val="hybridMultilevel"/>
    <w:tmpl w:val="BBC050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59C355E1"/>
    <w:multiLevelType w:val="hybridMultilevel"/>
    <w:tmpl w:val="BC1CFB16"/>
    <w:lvl w:ilvl="0" w:tplc="0409000F">
      <w:start w:val="1"/>
      <w:numFmt w:val="decimal"/>
      <w:lvlText w:val="%1."/>
      <w:lvlJc w:val="left"/>
      <w:pPr>
        <w:ind w:left="0" w:hanging="360"/>
      </w:p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19">
    <w:nsid w:val="61913D94"/>
    <w:multiLevelType w:val="hybridMultilevel"/>
    <w:tmpl w:val="0D76D7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30338B9"/>
    <w:multiLevelType w:val="hybridMultilevel"/>
    <w:tmpl w:val="80D2765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64EB5F16"/>
    <w:multiLevelType w:val="multilevel"/>
    <w:tmpl w:val="1E82A2E2"/>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2">
    <w:nsid w:val="7BAD6A74"/>
    <w:multiLevelType w:val="multilevel"/>
    <w:tmpl w:val="56AEEC3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23">
    <w:nsid w:val="7C50547B"/>
    <w:multiLevelType w:val="hybridMultilevel"/>
    <w:tmpl w:val="4F62FC2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7"/>
  </w:num>
  <w:num w:numId="3">
    <w:abstractNumId w:val="1"/>
  </w:num>
  <w:num w:numId="4">
    <w:abstractNumId w:val="5"/>
  </w:num>
  <w:num w:numId="5">
    <w:abstractNumId w:val="22"/>
  </w:num>
  <w:num w:numId="6">
    <w:abstractNumId w:val="11"/>
  </w:num>
  <w:num w:numId="7">
    <w:abstractNumId w:val="8"/>
  </w:num>
  <w:num w:numId="8">
    <w:abstractNumId w:val="2"/>
  </w:num>
  <w:num w:numId="9">
    <w:abstractNumId w:val="14"/>
  </w:num>
  <w:num w:numId="10">
    <w:abstractNumId w:val="18"/>
  </w:num>
  <w:num w:numId="11">
    <w:abstractNumId w:val="0"/>
  </w:num>
  <w:num w:numId="12">
    <w:abstractNumId w:val="16"/>
  </w:num>
  <w:num w:numId="13">
    <w:abstractNumId w:val="4"/>
  </w:num>
  <w:num w:numId="14">
    <w:abstractNumId w:val="9"/>
  </w:num>
  <w:num w:numId="15">
    <w:abstractNumId w:val="12"/>
  </w:num>
  <w:num w:numId="16">
    <w:abstractNumId w:val="21"/>
  </w:num>
  <w:num w:numId="17">
    <w:abstractNumId w:val="6"/>
  </w:num>
  <w:num w:numId="18">
    <w:abstractNumId w:val="3"/>
  </w:num>
  <w:num w:numId="19">
    <w:abstractNumId w:val="17"/>
  </w:num>
  <w:num w:numId="20">
    <w:abstractNumId w:val="23"/>
  </w:num>
  <w:num w:numId="21">
    <w:abstractNumId w:val="13"/>
  </w:num>
  <w:num w:numId="22">
    <w:abstractNumId w:val="20"/>
  </w:num>
  <w:num w:numId="23">
    <w:abstractNumId w:val="10"/>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9"/>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9F4707"/>
    <w:rsid w:val="00046FA1"/>
    <w:rsid w:val="0007558D"/>
    <w:rsid w:val="000B71D2"/>
    <w:rsid w:val="000C51FA"/>
    <w:rsid w:val="00191646"/>
    <w:rsid w:val="001A246B"/>
    <w:rsid w:val="001B102C"/>
    <w:rsid w:val="001D0F46"/>
    <w:rsid w:val="001F593D"/>
    <w:rsid w:val="001F5B14"/>
    <w:rsid w:val="002059B1"/>
    <w:rsid w:val="002246B2"/>
    <w:rsid w:val="00261D6C"/>
    <w:rsid w:val="0027034F"/>
    <w:rsid w:val="002937A0"/>
    <w:rsid w:val="002C4EBC"/>
    <w:rsid w:val="002C5FD4"/>
    <w:rsid w:val="002D07A3"/>
    <w:rsid w:val="00370415"/>
    <w:rsid w:val="003D071A"/>
    <w:rsid w:val="003F116D"/>
    <w:rsid w:val="00404991"/>
    <w:rsid w:val="0042079E"/>
    <w:rsid w:val="004348DD"/>
    <w:rsid w:val="004676D9"/>
    <w:rsid w:val="00517BF7"/>
    <w:rsid w:val="00544290"/>
    <w:rsid w:val="0055290E"/>
    <w:rsid w:val="005C4DFD"/>
    <w:rsid w:val="005C6316"/>
    <w:rsid w:val="006254A6"/>
    <w:rsid w:val="00674A28"/>
    <w:rsid w:val="00682E31"/>
    <w:rsid w:val="006B3E0C"/>
    <w:rsid w:val="0070537E"/>
    <w:rsid w:val="007225EE"/>
    <w:rsid w:val="0075726B"/>
    <w:rsid w:val="0077571A"/>
    <w:rsid w:val="007B1B05"/>
    <w:rsid w:val="008044F2"/>
    <w:rsid w:val="0083427E"/>
    <w:rsid w:val="0089575C"/>
    <w:rsid w:val="008F182F"/>
    <w:rsid w:val="0090460F"/>
    <w:rsid w:val="009643C4"/>
    <w:rsid w:val="009908C7"/>
    <w:rsid w:val="00992FF1"/>
    <w:rsid w:val="009B07FE"/>
    <w:rsid w:val="009D1110"/>
    <w:rsid w:val="009F4707"/>
    <w:rsid w:val="00A31D34"/>
    <w:rsid w:val="00A5369B"/>
    <w:rsid w:val="00AB418B"/>
    <w:rsid w:val="00B067B0"/>
    <w:rsid w:val="00B1678F"/>
    <w:rsid w:val="00B2723F"/>
    <w:rsid w:val="00B755EA"/>
    <w:rsid w:val="00BD2608"/>
    <w:rsid w:val="00BF1984"/>
    <w:rsid w:val="00C66158"/>
    <w:rsid w:val="00CB246E"/>
    <w:rsid w:val="00CB7ABF"/>
    <w:rsid w:val="00D45E9F"/>
    <w:rsid w:val="00E72063"/>
    <w:rsid w:val="00ED0E5E"/>
    <w:rsid w:val="00EF0AE7"/>
    <w:rsid w:val="00EF63EB"/>
    <w:rsid w:val="00F51E65"/>
    <w:rsid w:val="00F9473D"/>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2C95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zh-CN"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rPr>
  </w:style>
  <w:style w:type="paragraph" w:styleId="Heading5">
    <w:name w:val="heading 5"/>
    <w:basedOn w:val="Normal"/>
    <w:next w:val="Normal"/>
    <w:pPr>
      <w:keepNext/>
      <w:keepLines/>
      <w:spacing w:before="220" w:after="40"/>
      <w:contextualSpacing/>
      <w:outlineLvl w:val="4"/>
    </w:pPr>
    <w:rPr>
      <w:b/>
      <w:sz w:val="22"/>
      <w:szCs w:val="22"/>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pPr>
      <w:contextualSpacing/>
    </w:pPr>
    <w:tblPr>
      <w:tblStyleRowBandSize w:val="1"/>
      <w:tblStyleColBandSize w:val="1"/>
      <w:tblInd w:w="0" w:type="dxa"/>
      <w:tblCellMar>
        <w:top w:w="0" w:type="dxa"/>
        <w:left w:w="115" w:type="dxa"/>
        <w:bottom w:w="0" w:type="dxa"/>
        <w:right w:w="115" w:type="dxa"/>
      </w:tblCellMar>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8"/>
      <w:szCs w:val="18"/>
    </w:rPr>
  </w:style>
  <w:style w:type="paragraph" w:styleId="BalloonText">
    <w:name w:val="Balloon Text"/>
    <w:basedOn w:val="Normal"/>
    <w:link w:val="BalloonTextChar"/>
    <w:uiPriority w:val="99"/>
    <w:semiHidden/>
    <w:unhideWhenUsed/>
    <w:rsid w:val="0042079E"/>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2079E"/>
    <w:rPr>
      <w:rFonts w:ascii="Times New Roman" w:hAnsi="Times New Roman" w:cs="Times New Roman"/>
      <w:sz w:val="18"/>
      <w:szCs w:val="18"/>
    </w:rPr>
  </w:style>
  <w:style w:type="paragraph" w:styleId="ListParagraph">
    <w:name w:val="List Paragraph"/>
    <w:basedOn w:val="Normal"/>
    <w:uiPriority w:val="34"/>
    <w:qFormat/>
    <w:rsid w:val="00EF0AE7"/>
    <w:pPr>
      <w:widowControl/>
      <w:ind w:left="720"/>
      <w:contextualSpacing/>
    </w:pPr>
    <w:rPr>
      <w:rFonts w:ascii="Times New Roman" w:hAnsi="Times New Roman" w:cs="Times New Roman"/>
      <w:color w:val="auto"/>
    </w:rPr>
  </w:style>
  <w:style w:type="paragraph" w:styleId="Header">
    <w:name w:val="header"/>
    <w:basedOn w:val="Normal"/>
    <w:link w:val="HeaderChar"/>
    <w:uiPriority w:val="99"/>
    <w:unhideWhenUsed/>
    <w:rsid w:val="009B07FE"/>
    <w:pPr>
      <w:tabs>
        <w:tab w:val="center" w:pos="4680"/>
        <w:tab w:val="right" w:pos="9360"/>
      </w:tabs>
    </w:pPr>
  </w:style>
  <w:style w:type="character" w:customStyle="1" w:styleId="HeaderChar">
    <w:name w:val="Header Char"/>
    <w:basedOn w:val="DefaultParagraphFont"/>
    <w:link w:val="Header"/>
    <w:uiPriority w:val="99"/>
    <w:rsid w:val="009B07FE"/>
  </w:style>
  <w:style w:type="paragraph" w:styleId="Footer">
    <w:name w:val="footer"/>
    <w:basedOn w:val="Normal"/>
    <w:link w:val="FooterChar"/>
    <w:uiPriority w:val="99"/>
    <w:unhideWhenUsed/>
    <w:rsid w:val="009B07FE"/>
    <w:pPr>
      <w:tabs>
        <w:tab w:val="center" w:pos="4680"/>
        <w:tab w:val="right" w:pos="9360"/>
      </w:tabs>
    </w:pPr>
  </w:style>
  <w:style w:type="character" w:customStyle="1" w:styleId="FooterChar">
    <w:name w:val="Footer Char"/>
    <w:basedOn w:val="DefaultParagraphFont"/>
    <w:link w:val="Footer"/>
    <w:uiPriority w:val="99"/>
    <w:rsid w:val="009B07FE"/>
  </w:style>
  <w:style w:type="character" w:styleId="Hyperlink">
    <w:name w:val="Hyperlink"/>
    <w:basedOn w:val="DefaultParagraphFont"/>
    <w:uiPriority w:val="99"/>
    <w:unhideWhenUsed/>
    <w:rsid w:val="001A24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0321848">
      <w:bodyDiv w:val="1"/>
      <w:marLeft w:val="0"/>
      <w:marRight w:val="0"/>
      <w:marTop w:val="0"/>
      <w:marBottom w:val="0"/>
      <w:divBdr>
        <w:top w:val="none" w:sz="0" w:space="0" w:color="auto"/>
        <w:left w:val="none" w:sz="0" w:space="0" w:color="auto"/>
        <w:bottom w:val="none" w:sz="0" w:space="0" w:color="auto"/>
        <w:right w:val="none" w:sz="0" w:space="0" w:color="auto"/>
      </w:divBdr>
      <w:divsChild>
        <w:div w:id="824122389">
          <w:marLeft w:val="360"/>
          <w:marRight w:val="0"/>
          <w:marTop w:val="0"/>
          <w:marBottom w:val="0"/>
          <w:divBdr>
            <w:top w:val="none" w:sz="0" w:space="0" w:color="auto"/>
            <w:left w:val="none" w:sz="0" w:space="0" w:color="auto"/>
            <w:bottom w:val="none" w:sz="0" w:space="0" w:color="auto"/>
            <w:right w:val="none" w:sz="0" w:space="0" w:color="auto"/>
          </w:divBdr>
        </w:div>
        <w:div w:id="1569343094">
          <w:marLeft w:val="360"/>
          <w:marRight w:val="0"/>
          <w:marTop w:val="0"/>
          <w:marBottom w:val="0"/>
          <w:divBdr>
            <w:top w:val="none" w:sz="0" w:space="0" w:color="auto"/>
            <w:left w:val="none" w:sz="0" w:space="0" w:color="auto"/>
            <w:bottom w:val="none" w:sz="0" w:space="0" w:color="auto"/>
            <w:right w:val="none" w:sz="0" w:space="0" w:color="auto"/>
          </w:divBdr>
        </w:div>
        <w:div w:id="1411851555">
          <w:marLeft w:val="360"/>
          <w:marRight w:val="0"/>
          <w:marTop w:val="0"/>
          <w:marBottom w:val="0"/>
          <w:divBdr>
            <w:top w:val="none" w:sz="0" w:space="0" w:color="auto"/>
            <w:left w:val="none" w:sz="0" w:space="0" w:color="auto"/>
            <w:bottom w:val="none" w:sz="0" w:space="0" w:color="auto"/>
            <w:right w:val="none" w:sz="0" w:space="0" w:color="auto"/>
          </w:divBdr>
        </w:div>
        <w:div w:id="323700202">
          <w:marLeft w:val="360"/>
          <w:marRight w:val="0"/>
          <w:marTop w:val="0"/>
          <w:marBottom w:val="0"/>
          <w:divBdr>
            <w:top w:val="none" w:sz="0" w:space="0" w:color="auto"/>
            <w:left w:val="none" w:sz="0" w:space="0" w:color="auto"/>
            <w:bottom w:val="none" w:sz="0" w:space="0" w:color="auto"/>
            <w:right w:val="none" w:sz="0" w:space="0" w:color="auto"/>
          </w:divBdr>
        </w:div>
        <w:div w:id="338580608">
          <w:marLeft w:val="360"/>
          <w:marRight w:val="0"/>
          <w:marTop w:val="0"/>
          <w:marBottom w:val="0"/>
          <w:divBdr>
            <w:top w:val="none" w:sz="0" w:space="0" w:color="auto"/>
            <w:left w:val="none" w:sz="0" w:space="0" w:color="auto"/>
            <w:bottom w:val="none" w:sz="0" w:space="0" w:color="auto"/>
            <w:right w:val="none" w:sz="0" w:space="0" w:color="auto"/>
          </w:divBdr>
        </w:div>
        <w:div w:id="1448888691">
          <w:marLeft w:val="360"/>
          <w:marRight w:val="0"/>
          <w:marTop w:val="0"/>
          <w:marBottom w:val="0"/>
          <w:divBdr>
            <w:top w:val="none" w:sz="0" w:space="0" w:color="auto"/>
            <w:left w:val="none" w:sz="0" w:space="0" w:color="auto"/>
            <w:bottom w:val="none" w:sz="0" w:space="0" w:color="auto"/>
            <w:right w:val="none" w:sz="0" w:space="0" w:color="auto"/>
          </w:divBdr>
        </w:div>
        <w:div w:id="1935555994">
          <w:marLeft w:val="360"/>
          <w:marRight w:val="0"/>
          <w:marTop w:val="0"/>
          <w:marBottom w:val="0"/>
          <w:divBdr>
            <w:top w:val="none" w:sz="0" w:space="0" w:color="auto"/>
            <w:left w:val="none" w:sz="0" w:space="0" w:color="auto"/>
            <w:bottom w:val="none" w:sz="0" w:space="0" w:color="auto"/>
            <w:right w:val="none" w:sz="0" w:space="0" w:color="auto"/>
          </w:divBdr>
        </w:div>
        <w:div w:id="720396689">
          <w:marLeft w:val="360"/>
          <w:marRight w:val="0"/>
          <w:marTop w:val="0"/>
          <w:marBottom w:val="0"/>
          <w:divBdr>
            <w:top w:val="none" w:sz="0" w:space="0" w:color="auto"/>
            <w:left w:val="none" w:sz="0" w:space="0" w:color="auto"/>
            <w:bottom w:val="none" w:sz="0" w:space="0" w:color="auto"/>
            <w:right w:val="none" w:sz="0" w:space="0" w:color="auto"/>
          </w:divBdr>
        </w:div>
        <w:div w:id="823788152">
          <w:marLeft w:val="360"/>
          <w:marRight w:val="0"/>
          <w:marTop w:val="0"/>
          <w:marBottom w:val="0"/>
          <w:divBdr>
            <w:top w:val="none" w:sz="0" w:space="0" w:color="auto"/>
            <w:left w:val="none" w:sz="0" w:space="0" w:color="auto"/>
            <w:bottom w:val="none" w:sz="0" w:space="0" w:color="auto"/>
            <w:right w:val="none" w:sz="0" w:space="0" w:color="auto"/>
          </w:divBdr>
        </w:div>
        <w:div w:id="211767607">
          <w:marLeft w:val="360"/>
          <w:marRight w:val="0"/>
          <w:marTop w:val="0"/>
          <w:marBottom w:val="0"/>
          <w:divBdr>
            <w:top w:val="none" w:sz="0" w:space="0" w:color="auto"/>
            <w:left w:val="none" w:sz="0" w:space="0" w:color="auto"/>
            <w:bottom w:val="none" w:sz="0" w:space="0" w:color="auto"/>
            <w:right w:val="none" w:sz="0" w:space="0" w:color="auto"/>
          </w:divBdr>
        </w:div>
      </w:divsChild>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s://www.youtube.com/watch?v=qSkEJ_bitPQ" TargetMode="External"/><Relationship Id="rId12" Type="http://schemas.openxmlformats.org/officeDocument/2006/relationships/hyperlink" Target="https://www.youtube.com/watch?v=qSkEJ_bitPQ" TargetMode="External"/><Relationship Id="rId13" Type="http://schemas.openxmlformats.org/officeDocument/2006/relationships/hyperlink" Target="http://www.pinterest.com/lterrillindy/school-spanish/" TargetMode="External"/><Relationship Id="rId14" Type="http://schemas.openxmlformats.org/officeDocument/2006/relationships/hyperlink" Target="http://www.pinterest.com/lterrillindy/school-spanish/" TargetMode="External"/><Relationship Id="rId15" Type="http://schemas.openxmlformats.org/officeDocument/2006/relationships/hyperlink" Target="http://www.guiainfantil.com/articulos/ocio/canciones-infantiles/canciones-de-colegio-para-ninos/"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docs.google.com/a/pkwy.k12.mo.us/document/d/1-hzORZbJQaafpclOQliiKURVvzfkjPXiu3luCQNgh88/edit?usp=sharing" TargetMode="External"/><Relationship Id="rId8" Type="http://schemas.openxmlformats.org/officeDocument/2006/relationships/hyperlink" Target="https://www.pinterest.com/lterrillindy/french-ecole/" TargetMode="External"/><Relationship Id="rId9" Type="http://schemas.openxmlformats.org/officeDocument/2006/relationships/hyperlink" Target="https://www.pinterest.com/lterrillindy/french-ecole/" TargetMode="External"/><Relationship Id="rId10" Type="http://schemas.openxmlformats.org/officeDocument/2006/relationships/hyperlink" Target="https://www.youtube.com/watch?v=tIrK1Vc7Le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4</Pages>
  <Words>1193</Words>
  <Characters>7148</Characters>
  <Application>Microsoft Macintosh Word</Application>
  <DocSecurity>0</DocSecurity>
  <Lines>420</Lines>
  <Paragraphs>238</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8103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Laura</cp:lastModifiedBy>
  <cp:revision>23</cp:revision>
  <dcterms:created xsi:type="dcterms:W3CDTF">2017-04-27T12:27:00Z</dcterms:created>
  <dcterms:modified xsi:type="dcterms:W3CDTF">2017-04-27T18:46:00Z</dcterms:modified>
</cp:coreProperties>
</file>